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F18" w:rsidRPr="00A75B5F" w:rsidRDefault="00C82FDD" w:rsidP="00A75B5F">
      <w:pPr>
        <w:pStyle w:val="1"/>
        <w:spacing w:before="79"/>
        <w:ind w:left="0"/>
      </w:pPr>
      <w:r w:rsidRPr="00A75B5F">
        <w:t>ӘЛ-ФАРАБИ</w:t>
      </w:r>
      <w:r w:rsidRPr="00A75B5F">
        <w:rPr>
          <w:spacing w:val="-4"/>
        </w:rPr>
        <w:t xml:space="preserve"> </w:t>
      </w:r>
      <w:r w:rsidRPr="00A75B5F">
        <w:t>АТЫНДАҒЫ</w:t>
      </w:r>
      <w:r w:rsidRPr="00A75B5F">
        <w:rPr>
          <w:spacing w:val="-3"/>
        </w:rPr>
        <w:t xml:space="preserve"> </w:t>
      </w:r>
      <w:r w:rsidRPr="00A75B5F">
        <w:t>ҚАЗАҚ</w:t>
      </w:r>
      <w:r w:rsidRPr="00A75B5F">
        <w:rPr>
          <w:spacing w:val="-4"/>
        </w:rPr>
        <w:t xml:space="preserve"> </w:t>
      </w:r>
      <w:r w:rsidRPr="00A75B5F">
        <w:t>ҰЛТТЫҚ</w:t>
      </w:r>
      <w:r w:rsidRPr="00A75B5F">
        <w:rPr>
          <w:spacing w:val="-3"/>
        </w:rPr>
        <w:t xml:space="preserve"> </w:t>
      </w:r>
      <w:r w:rsidRPr="00A75B5F">
        <w:t>УНИВЕРСИТЕТІ</w:t>
      </w:r>
    </w:p>
    <w:p w:rsidR="00A47F18" w:rsidRPr="00A75B5F" w:rsidRDefault="00C82FDD" w:rsidP="00A75B5F">
      <w:pPr>
        <w:ind w:right="1122"/>
        <w:jc w:val="center"/>
        <w:rPr>
          <w:b/>
          <w:sz w:val="24"/>
          <w:szCs w:val="24"/>
        </w:rPr>
      </w:pPr>
      <w:r w:rsidRPr="00A75B5F">
        <w:rPr>
          <w:b/>
          <w:sz w:val="24"/>
          <w:szCs w:val="24"/>
        </w:rPr>
        <w:t>Тарих</w:t>
      </w:r>
      <w:r w:rsidRPr="00A75B5F">
        <w:rPr>
          <w:b/>
          <w:spacing w:val="-3"/>
          <w:sz w:val="24"/>
          <w:szCs w:val="24"/>
        </w:rPr>
        <w:t xml:space="preserve"> </w:t>
      </w:r>
      <w:r w:rsidRPr="00A75B5F">
        <w:rPr>
          <w:b/>
          <w:sz w:val="24"/>
          <w:szCs w:val="24"/>
        </w:rPr>
        <w:t>факультеті</w:t>
      </w:r>
    </w:p>
    <w:p w:rsidR="00A47F18" w:rsidRPr="00A75B5F" w:rsidRDefault="00C82FDD" w:rsidP="00A75B5F">
      <w:pPr>
        <w:pStyle w:val="1"/>
        <w:ind w:left="0"/>
      </w:pPr>
      <w:r w:rsidRPr="00A75B5F">
        <w:t>Археология,</w:t>
      </w:r>
      <w:r w:rsidRPr="00A75B5F">
        <w:rPr>
          <w:spacing w:val="-4"/>
        </w:rPr>
        <w:t xml:space="preserve"> </w:t>
      </w:r>
      <w:r w:rsidRPr="00A75B5F">
        <w:t>этнология</w:t>
      </w:r>
      <w:r w:rsidRPr="00A75B5F">
        <w:rPr>
          <w:spacing w:val="-3"/>
        </w:rPr>
        <w:t xml:space="preserve"> </w:t>
      </w:r>
      <w:r w:rsidRPr="00A75B5F">
        <w:t>және</w:t>
      </w:r>
      <w:r w:rsidRPr="00A75B5F">
        <w:rPr>
          <w:spacing w:val="-4"/>
        </w:rPr>
        <w:t xml:space="preserve"> </w:t>
      </w:r>
      <w:r w:rsidRPr="00A75B5F">
        <w:t>музеология</w:t>
      </w:r>
      <w:r w:rsidRPr="00A75B5F">
        <w:rPr>
          <w:spacing w:val="-4"/>
        </w:rPr>
        <w:t xml:space="preserve"> </w:t>
      </w:r>
      <w:r w:rsidRPr="00A75B5F">
        <w:t>кафедрасы</w:t>
      </w:r>
    </w:p>
    <w:p w:rsidR="00A47F18" w:rsidRPr="00A75B5F" w:rsidRDefault="00A47F18" w:rsidP="00A75B5F">
      <w:pPr>
        <w:pStyle w:val="a3"/>
        <w:jc w:val="center"/>
        <w:rPr>
          <w:b/>
        </w:rPr>
      </w:pPr>
    </w:p>
    <w:p w:rsidR="00A47F18" w:rsidRPr="00A75B5F" w:rsidRDefault="00A47F18" w:rsidP="00FF5042">
      <w:pPr>
        <w:pStyle w:val="a3"/>
        <w:jc w:val="center"/>
        <w:rPr>
          <w:b/>
        </w:rPr>
      </w:pPr>
    </w:p>
    <w:p w:rsidR="00A47F18" w:rsidRPr="00A75B5F" w:rsidRDefault="00A47F18" w:rsidP="00FF5042">
      <w:pPr>
        <w:pStyle w:val="a3"/>
        <w:jc w:val="center"/>
        <w:rPr>
          <w:b/>
        </w:rPr>
      </w:pPr>
    </w:p>
    <w:p w:rsidR="00A47F18" w:rsidRPr="00A75B5F" w:rsidRDefault="00A47F18" w:rsidP="00FF5042">
      <w:pPr>
        <w:pStyle w:val="a3"/>
        <w:jc w:val="center"/>
        <w:rPr>
          <w:b/>
        </w:rPr>
      </w:pPr>
    </w:p>
    <w:p w:rsidR="00A47F18" w:rsidRPr="00A75B5F" w:rsidRDefault="00A47F18" w:rsidP="00FF5042">
      <w:pPr>
        <w:pStyle w:val="a3"/>
        <w:jc w:val="center"/>
        <w:rPr>
          <w:b/>
        </w:rPr>
      </w:pPr>
    </w:p>
    <w:p w:rsidR="00A47F18" w:rsidRPr="00A75B5F" w:rsidRDefault="00A47F18" w:rsidP="00FF5042">
      <w:pPr>
        <w:pStyle w:val="a3"/>
        <w:jc w:val="center"/>
        <w:rPr>
          <w:b/>
        </w:rPr>
      </w:pPr>
    </w:p>
    <w:p w:rsidR="00A47F18" w:rsidRPr="00A75B5F" w:rsidRDefault="00A47F18" w:rsidP="00FF5042">
      <w:pPr>
        <w:pStyle w:val="a3"/>
        <w:jc w:val="center"/>
        <w:rPr>
          <w:b/>
        </w:rPr>
      </w:pPr>
    </w:p>
    <w:p w:rsidR="00A47F18" w:rsidRPr="00A75B5F" w:rsidRDefault="00A47F18" w:rsidP="00FF5042">
      <w:pPr>
        <w:pStyle w:val="a3"/>
        <w:jc w:val="center"/>
        <w:rPr>
          <w:b/>
        </w:rPr>
      </w:pPr>
    </w:p>
    <w:p w:rsidR="00A47F18" w:rsidRPr="00A75B5F" w:rsidRDefault="00A47F18" w:rsidP="00FF5042">
      <w:pPr>
        <w:pStyle w:val="a3"/>
        <w:jc w:val="center"/>
        <w:rPr>
          <w:b/>
        </w:rPr>
      </w:pPr>
    </w:p>
    <w:p w:rsidR="00A47F18" w:rsidRPr="00A75B5F" w:rsidRDefault="00A47F18" w:rsidP="00FF5042">
      <w:pPr>
        <w:pStyle w:val="a3"/>
        <w:spacing w:before="3"/>
        <w:jc w:val="center"/>
        <w:rPr>
          <w:b/>
        </w:rPr>
      </w:pPr>
    </w:p>
    <w:p w:rsidR="00A47F18" w:rsidRPr="00A75B5F" w:rsidRDefault="00436305" w:rsidP="00FF5042">
      <w:pPr>
        <w:spacing w:before="1"/>
        <w:jc w:val="center"/>
        <w:rPr>
          <w:b/>
          <w:sz w:val="24"/>
          <w:szCs w:val="24"/>
        </w:rPr>
      </w:pPr>
      <w:bookmarkStart w:id="0" w:name="«Ашық_асапан_астындағы_музейлер»_пәні_бо"/>
      <w:bookmarkEnd w:id="0"/>
      <w:r>
        <w:rPr>
          <w:b/>
          <w:spacing w:val="-2"/>
          <w:sz w:val="24"/>
          <w:szCs w:val="24"/>
        </w:rPr>
        <w:t>101427-</w:t>
      </w:r>
      <w:r w:rsidR="00C82FDD" w:rsidRPr="00A75B5F">
        <w:rPr>
          <w:b/>
          <w:spacing w:val="-2"/>
          <w:sz w:val="24"/>
          <w:szCs w:val="24"/>
        </w:rPr>
        <w:t>«</w:t>
      </w:r>
      <w:r w:rsidR="00F85614">
        <w:rPr>
          <w:b/>
          <w:spacing w:val="-2"/>
          <w:sz w:val="24"/>
          <w:szCs w:val="24"/>
        </w:rPr>
        <w:t>Дәстүрлі мәдениет және жаңғырудың теориялық мәселелері</w:t>
      </w:r>
      <w:r w:rsidR="00C82FDD" w:rsidRPr="00A75B5F">
        <w:rPr>
          <w:b/>
          <w:spacing w:val="-1"/>
          <w:sz w:val="24"/>
          <w:szCs w:val="24"/>
        </w:rPr>
        <w:t>»</w:t>
      </w:r>
      <w:r w:rsidR="00C82FDD" w:rsidRPr="00A75B5F">
        <w:rPr>
          <w:b/>
          <w:spacing w:val="-11"/>
          <w:sz w:val="24"/>
          <w:szCs w:val="24"/>
        </w:rPr>
        <w:t xml:space="preserve"> </w:t>
      </w:r>
      <w:r w:rsidR="00C82FDD" w:rsidRPr="00A75B5F">
        <w:rPr>
          <w:b/>
          <w:spacing w:val="-1"/>
          <w:sz w:val="24"/>
          <w:szCs w:val="24"/>
        </w:rPr>
        <w:t>пәні</w:t>
      </w:r>
      <w:r w:rsidR="00C82FDD" w:rsidRPr="00A75B5F">
        <w:rPr>
          <w:b/>
          <w:spacing w:val="-7"/>
          <w:sz w:val="24"/>
          <w:szCs w:val="24"/>
        </w:rPr>
        <w:t xml:space="preserve"> </w:t>
      </w:r>
      <w:r w:rsidR="00C82FDD" w:rsidRPr="00A75B5F">
        <w:rPr>
          <w:b/>
          <w:spacing w:val="-1"/>
          <w:sz w:val="24"/>
          <w:szCs w:val="24"/>
        </w:rPr>
        <w:t>бойынша</w:t>
      </w:r>
      <w:r w:rsidR="00C82FDD" w:rsidRPr="00A75B5F">
        <w:rPr>
          <w:b/>
          <w:spacing w:val="2"/>
          <w:sz w:val="24"/>
          <w:szCs w:val="24"/>
        </w:rPr>
        <w:t xml:space="preserve"> </w:t>
      </w:r>
      <w:r w:rsidR="00C82FDD" w:rsidRPr="00A75B5F">
        <w:rPr>
          <w:b/>
          <w:spacing w:val="-1"/>
          <w:sz w:val="24"/>
          <w:szCs w:val="24"/>
        </w:rPr>
        <w:t>қорытынды</w:t>
      </w:r>
      <w:r w:rsidR="00C82FDD" w:rsidRPr="00A75B5F">
        <w:rPr>
          <w:b/>
          <w:spacing w:val="-24"/>
          <w:sz w:val="24"/>
          <w:szCs w:val="24"/>
        </w:rPr>
        <w:t xml:space="preserve"> </w:t>
      </w:r>
      <w:r w:rsidR="00C82FDD" w:rsidRPr="00A75B5F">
        <w:rPr>
          <w:b/>
          <w:spacing w:val="-1"/>
          <w:sz w:val="24"/>
          <w:szCs w:val="24"/>
        </w:rPr>
        <w:t>емтихан</w:t>
      </w:r>
      <w:r w:rsidR="00C82FDD" w:rsidRPr="00A75B5F">
        <w:rPr>
          <w:b/>
          <w:spacing w:val="-57"/>
          <w:sz w:val="24"/>
          <w:szCs w:val="24"/>
        </w:rPr>
        <w:t xml:space="preserve"> </w:t>
      </w:r>
      <w:r w:rsidR="00C82FDD" w:rsidRPr="00A75B5F">
        <w:rPr>
          <w:b/>
          <w:sz w:val="24"/>
          <w:szCs w:val="24"/>
        </w:rPr>
        <w:t>бағдарламасы</w:t>
      </w:r>
      <w:r w:rsidR="00C82FDD" w:rsidRPr="00A75B5F">
        <w:rPr>
          <w:b/>
          <w:spacing w:val="11"/>
          <w:sz w:val="24"/>
          <w:szCs w:val="24"/>
        </w:rPr>
        <w:t xml:space="preserve"> </w:t>
      </w:r>
      <w:r w:rsidR="00C82FDD" w:rsidRPr="00A75B5F">
        <w:rPr>
          <w:b/>
          <w:sz w:val="24"/>
          <w:szCs w:val="24"/>
        </w:rPr>
        <w:t>және</w:t>
      </w:r>
      <w:r w:rsidR="00C82FDD" w:rsidRPr="00A75B5F">
        <w:rPr>
          <w:b/>
          <w:spacing w:val="2"/>
          <w:sz w:val="24"/>
          <w:szCs w:val="24"/>
        </w:rPr>
        <w:t xml:space="preserve"> </w:t>
      </w:r>
      <w:r w:rsidR="00C82FDD" w:rsidRPr="00A75B5F">
        <w:rPr>
          <w:b/>
          <w:sz w:val="24"/>
          <w:szCs w:val="24"/>
        </w:rPr>
        <w:t>әдістемелік</w:t>
      </w:r>
      <w:r w:rsidR="00C82FDD" w:rsidRPr="00A75B5F">
        <w:rPr>
          <w:b/>
          <w:spacing w:val="-14"/>
          <w:sz w:val="24"/>
          <w:szCs w:val="24"/>
        </w:rPr>
        <w:t xml:space="preserve"> </w:t>
      </w:r>
      <w:r w:rsidR="00C82FDD" w:rsidRPr="00A75B5F">
        <w:rPr>
          <w:b/>
          <w:sz w:val="24"/>
          <w:szCs w:val="24"/>
        </w:rPr>
        <w:t>ұсыныстары</w:t>
      </w:r>
    </w:p>
    <w:p w:rsidR="00A47F18" w:rsidRPr="00A75B5F" w:rsidRDefault="00A47F18" w:rsidP="00FF5042">
      <w:pPr>
        <w:pStyle w:val="a3"/>
        <w:spacing w:before="11"/>
        <w:jc w:val="center"/>
        <w:rPr>
          <w:b/>
        </w:rPr>
      </w:pPr>
    </w:p>
    <w:p w:rsidR="00A47F18" w:rsidRPr="00A75B5F" w:rsidRDefault="00F85614" w:rsidP="00FF5042">
      <w:pPr>
        <w:pStyle w:val="a3"/>
        <w:jc w:val="center"/>
      </w:pPr>
      <w:r>
        <w:t>«7М02220 – Этнология және антропология</w:t>
      </w:r>
      <w:r w:rsidR="00C82FDD" w:rsidRPr="00A75B5F">
        <w:t>»</w:t>
      </w:r>
      <w:r w:rsidR="00C82FDD" w:rsidRPr="00A75B5F">
        <w:rPr>
          <w:spacing w:val="-5"/>
        </w:rPr>
        <w:t xml:space="preserve"> </w:t>
      </w:r>
      <w:r w:rsidR="00C82FDD" w:rsidRPr="00A75B5F">
        <w:t>білім</w:t>
      </w:r>
      <w:r w:rsidR="00C82FDD" w:rsidRPr="00A75B5F">
        <w:rPr>
          <w:spacing w:val="-8"/>
        </w:rPr>
        <w:t xml:space="preserve"> </w:t>
      </w:r>
      <w:r w:rsidR="00C82FDD" w:rsidRPr="00A75B5F">
        <w:t>беру</w:t>
      </w:r>
      <w:r w:rsidR="00C82FDD" w:rsidRPr="00A75B5F">
        <w:rPr>
          <w:spacing w:val="-8"/>
        </w:rPr>
        <w:t xml:space="preserve"> </w:t>
      </w:r>
      <w:r w:rsidR="00C82FDD" w:rsidRPr="00A75B5F">
        <w:t>бағдарламасы</w:t>
      </w: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jc w:val="center"/>
      </w:pPr>
    </w:p>
    <w:p w:rsidR="00A47F18" w:rsidRPr="00A75B5F" w:rsidRDefault="00A47F18" w:rsidP="00FF5042">
      <w:pPr>
        <w:pStyle w:val="a3"/>
        <w:spacing w:before="9"/>
        <w:jc w:val="center"/>
      </w:pPr>
    </w:p>
    <w:p w:rsidR="00A75B5F" w:rsidRDefault="00A75B5F" w:rsidP="00FF5042">
      <w:pPr>
        <w:pStyle w:val="a3"/>
        <w:spacing w:before="1"/>
        <w:ind w:right="1122"/>
        <w:jc w:val="center"/>
      </w:pPr>
    </w:p>
    <w:p w:rsidR="00A75B5F" w:rsidRDefault="00A75B5F" w:rsidP="00FF5042">
      <w:pPr>
        <w:pStyle w:val="a3"/>
        <w:spacing w:before="1"/>
        <w:ind w:right="1122"/>
        <w:jc w:val="center"/>
      </w:pPr>
    </w:p>
    <w:p w:rsidR="00A75B5F" w:rsidRDefault="00A75B5F" w:rsidP="00FF5042">
      <w:pPr>
        <w:pStyle w:val="a3"/>
        <w:spacing w:before="1"/>
        <w:ind w:right="1122"/>
        <w:jc w:val="center"/>
      </w:pPr>
    </w:p>
    <w:p w:rsidR="00A75B5F" w:rsidRDefault="00A75B5F" w:rsidP="00FF5042">
      <w:pPr>
        <w:pStyle w:val="a3"/>
        <w:spacing w:before="1"/>
        <w:ind w:right="1122"/>
        <w:jc w:val="center"/>
      </w:pPr>
    </w:p>
    <w:p w:rsidR="00A75B5F" w:rsidRDefault="00A75B5F" w:rsidP="00FF5042">
      <w:pPr>
        <w:pStyle w:val="a3"/>
        <w:spacing w:before="1"/>
        <w:ind w:right="1122"/>
        <w:jc w:val="center"/>
      </w:pPr>
    </w:p>
    <w:p w:rsidR="00A47F18" w:rsidRPr="00A75B5F" w:rsidRDefault="00C82FDD" w:rsidP="00FF5042">
      <w:pPr>
        <w:pStyle w:val="a3"/>
        <w:spacing w:before="1"/>
        <w:ind w:right="1122"/>
        <w:jc w:val="center"/>
      </w:pPr>
      <w:r w:rsidRPr="00A75B5F">
        <w:t>Алматы</w:t>
      </w:r>
      <w:r w:rsidRPr="00A75B5F">
        <w:rPr>
          <w:spacing w:val="-14"/>
        </w:rPr>
        <w:t xml:space="preserve"> </w:t>
      </w:r>
      <w:r w:rsidR="00436305">
        <w:t>2025</w:t>
      </w:r>
      <w:r w:rsidRPr="00A75B5F">
        <w:rPr>
          <w:spacing w:val="-1"/>
        </w:rPr>
        <w:t xml:space="preserve"> </w:t>
      </w:r>
      <w:r w:rsidRPr="00A75B5F">
        <w:t>жыл</w:t>
      </w:r>
    </w:p>
    <w:p w:rsidR="00A47F18" w:rsidRPr="00A75B5F" w:rsidRDefault="00A47F18">
      <w:pPr>
        <w:jc w:val="center"/>
        <w:rPr>
          <w:sz w:val="24"/>
          <w:szCs w:val="24"/>
        </w:rPr>
        <w:sectPr w:rsidR="00A47F18" w:rsidRPr="00A75B5F" w:rsidSect="00FF5042">
          <w:type w:val="continuous"/>
          <w:pgSz w:w="11940" w:h="16860"/>
          <w:pgMar w:top="1123" w:right="883" w:bottom="278" w:left="1701" w:header="720" w:footer="720" w:gutter="0"/>
          <w:cols w:space="720"/>
        </w:sectPr>
      </w:pPr>
    </w:p>
    <w:tbl>
      <w:tblPr>
        <w:tblStyle w:val="TableNormal"/>
        <w:tblW w:w="0" w:type="auto"/>
        <w:tblInd w:w="1225" w:type="dxa"/>
        <w:tblLayout w:type="fixed"/>
        <w:tblLook w:val="01E0" w:firstRow="1" w:lastRow="1" w:firstColumn="1" w:lastColumn="1" w:noHBand="0" w:noVBand="0"/>
      </w:tblPr>
      <w:tblGrid>
        <w:gridCol w:w="3654"/>
        <w:gridCol w:w="5802"/>
      </w:tblGrid>
      <w:tr w:rsidR="00A47F18" w:rsidRPr="00A75B5F">
        <w:trPr>
          <w:trHeight w:val="557"/>
        </w:trPr>
        <w:tc>
          <w:tcPr>
            <w:tcW w:w="3654" w:type="dxa"/>
          </w:tcPr>
          <w:p w:rsidR="00A47F18" w:rsidRPr="00A75B5F" w:rsidRDefault="00C82FDD">
            <w:pPr>
              <w:pStyle w:val="TableParagraph"/>
              <w:spacing w:line="266" w:lineRule="exact"/>
              <w:ind w:left="200"/>
              <w:rPr>
                <w:sz w:val="24"/>
                <w:szCs w:val="24"/>
              </w:rPr>
            </w:pPr>
            <w:r w:rsidRPr="00A75B5F">
              <w:rPr>
                <w:sz w:val="24"/>
                <w:szCs w:val="24"/>
              </w:rPr>
              <w:lastRenderedPageBreak/>
              <w:t>Құрастырушы:</w:t>
            </w:r>
          </w:p>
        </w:tc>
        <w:tc>
          <w:tcPr>
            <w:tcW w:w="5802" w:type="dxa"/>
            <w:tcBorders>
              <w:bottom w:val="single" w:sz="6" w:space="0" w:color="000000"/>
            </w:tcBorders>
          </w:tcPr>
          <w:p w:rsidR="00A47F18" w:rsidRPr="00A75B5F" w:rsidRDefault="00F85614" w:rsidP="005E2284">
            <w:pPr>
              <w:pStyle w:val="TableParagraph"/>
              <w:spacing w:line="232" w:lineRule="auto"/>
              <w:ind w:left="105"/>
              <w:rPr>
                <w:sz w:val="24"/>
                <w:szCs w:val="24"/>
              </w:rPr>
            </w:pPr>
            <w:r>
              <w:rPr>
                <w:sz w:val="24"/>
                <w:szCs w:val="24"/>
              </w:rPr>
              <w:t>Қалшабаева</w:t>
            </w:r>
            <w:r w:rsidR="00C82FDD" w:rsidRPr="00A75B5F">
              <w:rPr>
                <w:spacing w:val="58"/>
                <w:sz w:val="24"/>
                <w:szCs w:val="24"/>
              </w:rPr>
              <w:t xml:space="preserve"> </w:t>
            </w:r>
            <w:r>
              <w:rPr>
                <w:sz w:val="24"/>
                <w:szCs w:val="24"/>
              </w:rPr>
              <w:t>Б.К</w:t>
            </w:r>
            <w:r w:rsidR="00C82FDD" w:rsidRPr="00A75B5F">
              <w:rPr>
                <w:sz w:val="24"/>
                <w:szCs w:val="24"/>
              </w:rPr>
              <w:t>.</w:t>
            </w:r>
            <w:r w:rsidR="00C82FDD" w:rsidRPr="00A75B5F">
              <w:rPr>
                <w:spacing w:val="1"/>
                <w:sz w:val="24"/>
                <w:szCs w:val="24"/>
              </w:rPr>
              <w:t xml:space="preserve"> </w:t>
            </w:r>
            <w:r w:rsidR="00C82FDD" w:rsidRPr="00A75B5F">
              <w:rPr>
                <w:sz w:val="24"/>
                <w:szCs w:val="24"/>
              </w:rPr>
              <w:t>Археология,</w:t>
            </w:r>
            <w:r w:rsidR="00C82FDD" w:rsidRPr="00A75B5F">
              <w:rPr>
                <w:spacing w:val="1"/>
                <w:sz w:val="24"/>
                <w:szCs w:val="24"/>
              </w:rPr>
              <w:t xml:space="preserve"> </w:t>
            </w:r>
            <w:r w:rsidR="00C82FDD" w:rsidRPr="00A75B5F">
              <w:rPr>
                <w:sz w:val="24"/>
                <w:szCs w:val="24"/>
              </w:rPr>
              <w:t>этнология</w:t>
            </w:r>
            <w:r w:rsidR="00C82FDD" w:rsidRPr="00A75B5F">
              <w:rPr>
                <w:spacing w:val="1"/>
                <w:sz w:val="24"/>
                <w:szCs w:val="24"/>
              </w:rPr>
              <w:t xml:space="preserve"> </w:t>
            </w:r>
            <w:r w:rsidR="00C82FDD" w:rsidRPr="00A75B5F">
              <w:rPr>
                <w:sz w:val="24"/>
                <w:szCs w:val="24"/>
              </w:rPr>
              <w:t>және</w:t>
            </w:r>
            <w:r w:rsidR="00C82FDD" w:rsidRPr="00A75B5F">
              <w:rPr>
                <w:spacing w:val="-57"/>
                <w:sz w:val="24"/>
                <w:szCs w:val="24"/>
              </w:rPr>
              <w:t xml:space="preserve"> </w:t>
            </w:r>
            <w:r w:rsidR="00C82FDD" w:rsidRPr="00A75B5F">
              <w:rPr>
                <w:sz w:val="24"/>
                <w:szCs w:val="24"/>
              </w:rPr>
              <w:t>музеология</w:t>
            </w:r>
            <w:r w:rsidR="00C82FDD" w:rsidRPr="00A75B5F">
              <w:rPr>
                <w:spacing w:val="-1"/>
                <w:sz w:val="24"/>
                <w:szCs w:val="24"/>
              </w:rPr>
              <w:t xml:space="preserve"> </w:t>
            </w:r>
            <w:r w:rsidR="00C82FDD" w:rsidRPr="00A75B5F">
              <w:rPr>
                <w:sz w:val="24"/>
                <w:szCs w:val="24"/>
              </w:rPr>
              <w:t>кафедрасының</w:t>
            </w:r>
            <w:r w:rsidR="00C82FDD" w:rsidRPr="00A75B5F">
              <w:rPr>
                <w:spacing w:val="-1"/>
                <w:sz w:val="24"/>
                <w:szCs w:val="24"/>
              </w:rPr>
              <w:t xml:space="preserve"> </w:t>
            </w:r>
            <w:r>
              <w:rPr>
                <w:sz w:val="24"/>
                <w:szCs w:val="24"/>
              </w:rPr>
              <w:t>т.ғ.д</w:t>
            </w:r>
            <w:r w:rsidR="00C82FDD" w:rsidRPr="00A75B5F">
              <w:rPr>
                <w:sz w:val="24"/>
                <w:szCs w:val="24"/>
              </w:rPr>
              <w:t>.</w:t>
            </w:r>
            <w:r>
              <w:rPr>
                <w:sz w:val="24"/>
                <w:szCs w:val="24"/>
              </w:rPr>
              <w:t>, доцент</w:t>
            </w:r>
          </w:p>
        </w:tc>
      </w:tr>
      <w:tr w:rsidR="00A47F18" w:rsidRPr="00A75B5F">
        <w:trPr>
          <w:trHeight w:val="519"/>
        </w:trPr>
        <w:tc>
          <w:tcPr>
            <w:tcW w:w="3654" w:type="dxa"/>
          </w:tcPr>
          <w:p w:rsidR="00A47F18" w:rsidRPr="00A75B5F" w:rsidRDefault="00A47F18">
            <w:pPr>
              <w:pStyle w:val="TableParagraph"/>
              <w:ind w:left="0"/>
              <w:rPr>
                <w:sz w:val="24"/>
                <w:szCs w:val="24"/>
              </w:rPr>
            </w:pPr>
          </w:p>
        </w:tc>
        <w:tc>
          <w:tcPr>
            <w:tcW w:w="5802" w:type="dxa"/>
            <w:tcBorders>
              <w:top w:val="single" w:sz="6" w:space="0" w:color="000000"/>
            </w:tcBorders>
          </w:tcPr>
          <w:p w:rsidR="00A47F18" w:rsidRPr="00A75B5F" w:rsidRDefault="00C82FDD">
            <w:pPr>
              <w:pStyle w:val="TableParagraph"/>
              <w:spacing w:line="249" w:lineRule="exact"/>
              <w:ind w:left="105"/>
              <w:rPr>
                <w:sz w:val="24"/>
                <w:szCs w:val="24"/>
              </w:rPr>
            </w:pPr>
            <w:r w:rsidRPr="00A75B5F">
              <w:rPr>
                <w:sz w:val="24"/>
                <w:szCs w:val="24"/>
              </w:rPr>
              <w:t>(дайындалған</w:t>
            </w:r>
            <w:r w:rsidRPr="00A75B5F">
              <w:rPr>
                <w:spacing w:val="39"/>
                <w:sz w:val="24"/>
                <w:szCs w:val="24"/>
              </w:rPr>
              <w:t xml:space="preserve"> </w:t>
            </w:r>
            <w:r w:rsidRPr="00A75B5F">
              <w:rPr>
                <w:sz w:val="24"/>
                <w:szCs w:val="24"/>
              </w:rPr>
              <w:t>-</w:t>
            </w:r>
            <w:r w:rsidRPr="00A75B5F">
              <w:rPr>
                <w:spacing w:val="37"/>
                <w:sz w:val="24"/>
                <w:szCs w:val="24"/>
              </w:rPr>
              <w:t xml:space="preserve"> </w:t>
            </w:r>
            <w:r w:rsidRPr="00A75B5F">
              <w:rPr>
                <w:sz w:val="24"/>
                <w:szCs w:val="24"/>
              </w:rPr>
              <w:t>А.Ж.Т.,</w:t>
            </w:r>
            <w:r w:rsidRPr="00A75B5F">
              <w:rPr>
                <w:spacing w:val="38"/>
                <w:sz w:val="24"/>
                <w:szCs w:val="24"/>
              </w:rPr>
              <w:t xml:space="preserve"> </w:t>
            </w:r>
            <w:r w:rsidRPr="00A75B5F">
              <w:rPr>
                <w:sz w:val="24"/>
                <w:szCs w:val="24"/>
              </w:rPr>
              <w:t>лауазымы,</w:t>
            </w:r>
            <w:r w:rsidRPr="00A75B5F">
              <w:rPr>
                <w:spacing w:val="37"/>
                <w:sz w:val="24"/>
                <w:szCs w:val="24"/>
              </w:rPr>
              <w:t xml:space="preserve"> </w:t>
            </w:r>
            <w:r w:rsidRPr="00A75B5F">
              <w:rPr>
                <w:sz w:val="24"/>
                <w:szCs w:val="24"/>
              </w:rPr>
              <w:t>дәрежесі</w:t>
            </w:r>
            <w:r w:rsidRPr="00A75B5F">
              <w:rPr>
                <w:spacing w:val="41"/>
                <w:sz w:val="24"/>
                <w:szCs w:val="24"/>
              </w:rPr>
              <w:t xml:space="preserve"> </w:t>
            </w:r>
            <w:r w:rsidRPr="00A75B5F">
              <w:rPr>
                <w:sz w:val="24"/>
                <w:szCs w:val="24"/>
              </w:rPr>
              <w:t>және</w:t>
            </w:r>
          </w:p>
          <w:p w:rsidR="00A47F18" w:rsidRPr="00A75B5F" w:rsidRDefault="00C82FDD">
            <w:pPr>
              <w:pStyle w:val="TableParagraph"/>
              <w:spacing w:line="250" w:lineRule="exact"/>
              <w:ind w:left="105"/>
              <w:rPr>
                <w:sz w:val="24"/>
                <w:szCs w:val="24"/>
              </w:rPr>
            </w:pPr>
            <w:r w:rsidRPr="00A75B5F">
              <w:rPr>
                <w:sz w:val="24"/>
                <w:szCs w:val="24"/>
              </w:rPr>
              <w:t>атағы)</w:t>
            </w:r>
          </w:p>
        </w:tc>
      </w:tr>
    </w:tbl>
    <w:p w:rsidR="00A47F18" w:rsidRPr="00A75B5F" w:rsidRDefault="00A47F18">
      <w:pPr>
        <w:pStyle w:val="a3"/>
      </w:pPr>
    </w:p>
    <w:p w:rsidR="00A47F18" w:rsidRPr="00A75B5F" w:rsidRDefault="00A47F18">
      <w:pPr>
        <w:pStyle w:val="a3"/>
      </w:pPr>
    </w:p>
    <w:p w:rsidR="00A47F18" w:rsidRPr="00A75B5F" w:rsidRDefault="00A47F18">
      <w:pPr>
        <w:pStyle w:val="a3"/>
      </w:pPr>
    </w:p>
    <w:p w:rsidR="00A47F18" w:rsidRPr="00A75B5F" w:rsidRDefault="00A47F18">
      <w:pPr>
        <w:pStyle w:val="a3"/>
      </w:pPr>
    </w:p>
    <w:p w:rsidR="00A47F18" w:rsidRPr="00A75B5F" w:rsidRDefault="00A47F18">
      <w:pPr>
        <w:pStyle w:val="a3"/>
      </w:pPr>
    </w:p>
    <w:p w:rsidR="00A47F18" w:rsidRPr="00A75B5F" w:rsidRDefault="00A47F18">
      <w:pPr>
        <w:pStyle w:val="a3"/>
      </w:pPr>
    </w:p>
    <w:p w:rsidR="00A47F18" w:rsidRPr="00A75B5F" w:rsidRDefault="00A47F18">
      <w:pPr>
        <w:pStyle w:val="a3"/>
      </w:pPr>
    </w:p>
    <w:p w:rsidR="00A47F18" w:rsidRPr="00A75B5F" w:rsidRDefault="00A47F18">
      <w:pPr>
        <w:pStyle w:val="a3"/>
      </w:pPr>
    </w:p>
    <w:p w:rsidR="00A47F18" w:rsidRPr="00A75B5F" w:rsidRDefault="00A47F18">
      <w:pPr>
        <w:pStyle w:val="a3"/>
      </w:pPr>
    </w:p>
    <w:p w:rsidR="00A47F18" w:rsidRPr="00A75B5F" w:rsidRDefault="00A47F18">
      <w:pPr>
        <w:pStyle w:val="a3"/>
      </w:pPr>
    </w:p>
    <w:p w:rsidR="00A47F18" w:rsidRPr="00A75B5F" w:rsidRDefault="00A47F18">
      <w:pPr>
        <w:pStyle w:val="a3"/>
        <w:spacing w:before="1"/>
      </w:pPr>
    </w:p>
    <w:p w:rsidR="00A47F18" w:rsidRPr="00A75B5F" w:rsidRDefault="00C82FDD" w:rsidP="00F85614">
      <w:pPr>
        <w:pStyle w:val="a3"/>
        <w:spacing w:before="90"/>
        <w:ind w:left="1732"/>
      </w:pPr>
      <w:r w:rsidRPr="00A75B5F">
        <w:t>«</w:t>
      </w:r>
      <w:r w:rsidR="00F85614" w:rsidRPr="00F85614">
        <w:t>Дәстүрлі мәдениет және жаңғырудың теориялық мәселелері</w:t>
      </w:r>
      <w:r w:rsidRPr="00A75B5F">
        <w:t>»</w:t>
      </w:r>
      <w:r w:rsidRPr="00A75B5F">
        <w:rPr>
          <w:spacing w:val="-7"/>
        </w:rPr>
        <w:t xml:space="preserve"> </w:t>
      </w:r>
      <w:r w:rsidRPr="00A75B5F">
        <w:t>пәні</w:t>
      </w:r>
      <w:r w:rsidRPr="00A75B5F">
        <w:rPr>
          <w:spacing w:val="-5"/>
        </w:rPr>
        <w:t xml:space="preserve"> </w:t>
      </w:r>
      <w:r w:rsidRPr="00A75B5F">
        <w:t>бойынша</w:t>
      </w:r>
      <w:r w:rsidRPr="00A75B5F">
        <w:rPr>
          <w:spacing w:val="-7"/>
        </w:rPr>
        <w:t xml:space="preserve"> </w:t>
      </w:r>
      <w:r w:rsidRPr="00A75B5F">
        <w:t>қорытынды</w:t>
      </w:r>
      <w:r w:rsidRPr="00A75B5F">
        <w:rPr>
          <w:spacing w:val="-4"/>
        </w:rPr>
        <w:t xml:space="preserve"> </w:t>
      </w:r>
      <w:r w:rsidRPr="00A75B5F">
        <w:t>емтихан</w:t>
      </w:r>
      <w:r w:rsidRPr="00A75B5F">
        <w:rPr>
          <w:spacing w:val="-3"/>
        </w:rPr>
        <w:t xml:space="preserve"> </w:t>
      </w:r>
      <w:r w:rsidRPr="00A75B5F">
        <w:t>жүргізу</w:t>
      </w:r>
      <w:r w:rsidR="00F85614">
        <w:t xml:space="preserve"> </w:t>
      </w:r>
      <w:r w:rsidRPr="00A75B5F">
        <w:t>бағдарламасы</w:t>
      </w:r>
      <w:r w:rsidRPr="00A75B5F">
        <w:rPr>
          <w:spacing w:val="7"/>
        </w:rPr>
        <w:t xml:space="preserve"> </w:t>
      </w:r>
      <w:r w:rsidRPr="00A75B5F">
        <w:t>және</w:t>
      </w:r>
      <w:r w:rsidRPr="00A75B5F">
        <w:rPr>
          <w:spacing w:val="-7"/>
        </w:rPr>
        <w:t xml:space="preserve"> </w:t>
      </w:r>
      <w:r w:rsidRPr="00A75B5F">
        <w:t>әдістемелік</w:t>
      </w:r>
      <w:r w:rsidRPr="00A75B5F">
        <w:rPr>
          <w:spacing w:val="6"/>
        </w:rPr>
        <w:t xml:space="preserve"> </w:t>
      </w:r>
      <w:r w:rsidRPr="00A75B5F">
        <w:t>ұсыныстары</w:t>
      </w:r>
      <w:r w:rsidRPr="00A75B5F">
        <w:rPr>
          <w:spacing w:val="-7"/>
        </w:rPr>
        <w:t xml:space="preserve"> </w:t>
      </w:r>
      <w:r w:rsidRPr="00A75B5F">
        <w:t>кафедра</w:t>
      </w:r>
      <w:r w:rsidRPr="00A75B5F">
        <w:rPr>
          <w:spacing w:val="-1"/>
        </w:rPr>
        <w:t xml:space="preserve"> </w:t>
      </w:r>
      <w:r w:rsidRPr="00A75B5F">
        <w:t>мәжілісінде</w:t>
      </w:r>
      <w:r w:rsidRPr="00A75B5F">
        <w:rPr>
          <w:spacing w:val="-11"/>
        </w:rPr>
        <w:t xml:space="preserve"> </w:t>
      </w:r>
      <w:r w:rsidRPr="00A75B5F">
        <w:t>қаралып,</w:t>
      </w:r>
      <w:r w:rsidRPr="00A75B5F">
        <w:rPr>
          <w:spacing w:val="1"/>
        </w:rPr>
        <w:t xml:space="preserve"> </w:t>
      </w:r>
      <w:r w:rsidRPr="00A75B5F">
        <w:t>ұсынылды</w:t>
      </w:r>
    </w:p>
    <w:p w:rsidR="00A47F18" w:rsidRPr="00A75B5F" w:rsidRDefault="00C82FDD">
      <w:pPr>
        <w:pStyle w:val="a3"/>
        <w:tabs>
          <w:tab w:val="left" w:pos="2262"/>
          <w:tab w:val="left" w:pos="4665"/>
        </w:tabs>
        <w:spacing w:line="275" w:lineRule="exact"/>
        <w:ind w:left="1732"/>
      </w:pPr>
      <w:r w:rsidRPr="00A75B5F">
        <w:t>«</w:t>
      </w:r>
      <w:r w:rsidRPr="00A75B5F">
        <w:rPr>
          <w:u w:val="single"/>
        </w:rPr>
        <w:tab/>
      </w:r>
      <w:r w:rsidRPr="00A75B5F">
        <w:t>»</w:t>
      </w:r>
      <w:r w:rsidRPr="00A75B5F">
        <w:rPr>
          <w:u w:val="single"/>
        </w:rPr>
        <w:tab/>
      </w:r>
      <w:r w:rsidR="00436305">
        <w:t>2025</w:t>
      </w:r>
      <w:r w:rsidRPr="00A75B5F">
        <w:rPr>
          <w:spacing w:val="-1"/>
        </w:rPr>
        <w:t xml:space="preserve"> </w:t>
      </w:r>
      <w:r w:rsidRPr="00A75B5F">
        <w:t>ж., хаттама</w:t>
      </w:r>
    </w:p>
    <w:p w:rsidR="00A47F18" w:rsidRPr="00A75B5F" w:rsidRDefault="00A47F18">
      <w:pPr>
        <w:spacing w:line="275" w:lineRule="exact"/>
        <w:rPr>
          <w:sz w:val="24"/>
          <w:szCs w:val="24"/>
        </w:rPr>
        <w:sectPr w:rsidR="00A47F18" w:rsidRPr="00A75B5F" w:rsidSect="00C82FDD">
          <w:pgSz w:w="11940" w:h="16860"/>
          <w:pgMar w:top="1077" w:right="601" w:bottom="278" w:left="318" w:header="720" w:footer="720" w:gutter="0"/>
          <w:cols w:space="720"/>
        </w:sectPr>
      </w:pPr>
    </w:p>
    <w:p w:rsidR="00A47F18" w:rsidRPr="00A75B5F" w:rsidRDefault="00C82FDD" w:rsidP="00A75B5F">
      <w:pPr>
        <w:pStyle w:val="1"/>
        <w:spacing w:before="66"/>
        <w:ind w:left="0" w:right="850"/>
      </w:pPr>
      <w:bookmarkStart w:id="1" w:name="Кіріспе"/>
      <w:bookmarkEnd w:id="1"/>
      <w:r w:rsidRPr="00A75B5F">
        <w:lastRenderedPageBreak/>
        <w:t>Кіріспе</w:t>
      </w:r>
    </w:p>
    <w:p w:rsidR="00A47F18" w:rsidRPr="00A75B5F" w:rsidRDefault="00A47F18">
      <w:pPr>
        <w:pStyle w:val="a3"/>
        <w:spacing w:before="7"/>
        <w:rPr>
          <w:b/>
        </w:rPr>
      </w:pPr>
    </w:p>
    <w:p w:rsidR="00A75B5F" w:rsidRDefault="00C82FDD" w:rsidP="00A75B5F">
      <w:pPr>
        <w:pStyle w:val="a3"/>
        <w:ind w:right="222" w:firstLine="567"/>
        <w:jc w:val="both"/>
      </w:pPr>
      <w:r w:rsidRPr="00A75B5F">
        <w:t>Студенттер</w:t>
      </w:r>
      <w:r w:rsidRPr="00A75B5F">
        <w:rPr>
          <w:spacing w:val="1"/>
        </w:rPr>
        <w:t xml:space="preserve"> </w:t>
      </w:r>
      <w:r w:rsidRPr="00A75B5F">
        <w:t>«</w:t>
      </w:r>
      <w:r w:rsidR="00F85614" w:rsidRPr="00F85614">
        <w:t>Дәстүрлі мәдениет және жаңғырудың теориялық мәселелері</w:t>
      </w:r>
      <w:r w:rsidRPr="00A75B5F">
        <w:t>»</w:t>
      </w:r>
      <w:r w:rsidRPr="00A75B5F">
        <w:rPr>
          <w:spacing w:val="1"/>
        </w:rPr>
        <w:t xml:space="preserve"> </w:t>
      </w:r>
      <w:r w:rsidRPr="00A75B5F">
        <w:t>пәні</w:t>
      </w:r>
      <w:r w:rsidRPr="00A75B5F">
        <w:rPr>
          <w:spacing w:val="1"/>
        </w:rPr>
        <w:t xml:space="preserve"> </w:t>
      </w:r>
      <w:r w:rsidRPr="00A75B5F">
        <w:t>бойынша</w:t>
      </w:r>
      <w:r w:rsidRPr="00A75B5F">
        <w:rPr>
          <w:spacing w:val="1"/>
        </w:rPr>
        <w:t xml:space="preserve"> </w:t>
      </w:r>
      <w:r w:rsidRPr="00A75B5F">
        <w:t>емтиханды</w:t>
      </w:r>
      <w:r w:rsidRPr="00A75B5F">
        <w:rPr>
          <w:spacing w:val="1"/>
        </w:rPr>
        <w:t xml:space="preserve"> </w:t>
      </w:r>
      <w:r w:rsidRPr="00A75B5F">
        <w:t>жазбаша-оф</w:t>
      </w:r>
      <w:r w:rsidR="00442DBC">
        <w:t>ф</w:t>
      </w:r>
      <w:r w:rsidRPr="00A75B5F">
        <w:t>лайн</w:t>
      </w:r>
      <w:r w:rsidRPr="00A75B5F">
        <w:rPr>
          <w:spacing w:val="-1"/>
        </w:rPr>
        <w:t xml:space="preserve"> </w:t>
      </w:r>
      <w:r w:rsidRPr="00A75B5F">
        <w:t>форматта</w:t>
      </w:r>
      <w:r w:rsidRPr="00A75B5F">
        <w:rPr>
          <w:spacing w:val="3"/>
        </w:rPr>
        <w:t xml:space="preserve"> </w:t>
      </w:r>
      <w:r w:rsidRPr="00A75B5F">
        <w:t>тапсырады.</w:t>
      </w:r>
    </w:p>
    <w:p w:rsidR="00F935B2" w:rsidRPr="00A75B5F" w:rsidRDefault="00C82FDD" w:rsidP="00A75B5F">
      <w:pPr>
        <w:pStyle w:val="a3"/>
        <w:ind w:right="222"/>
        <w:jc w:val="both"/>
      </w:pPr>
      <w:r w:rsidRPr="00A75B5F">
        <w:t>Бағдарлама «Универ» жүйесіне жүктелді.</w:t>
      </w:r>
    </w:p>
    <w:p w:rsidR="00C82FDD" w:rsidRPr="00A75B5F" w:rsidRDefault="00C82FDD" w:rsidP="00F935B2">
      <w:pPr>
        <w:jc w:val="both"/>
        <w:rPr>
          <w:sz w:val="24"/>
          <w:szCs w:val="24"/>
        </w:rPr>
      </w:pPr>
      <w:r w:rsidRPr="00A75B5F">
        <w:rPr>
          <w:i/>
          <w:sz w:val="24"/>
          <w:szCs w:val="24"/>
        </w:rPr>
        <w:t>І. Қорытынды емтихан бағдарламасын өткізу</w:t>
      </w:r>
      <w:r w:rsidR="00A75B5F">
        <w:rPr>
          <w:i/>
          <w:sz w:val="24"/>
          <w:szCs w:val="24"/>
        </w:rPr>
        <w:t xml:space="preserve"> тәртіб</w:t>
      </w:r>
      <w:r w:rsidRPr="00A75B5F">
        <w:rPr>
          <w:i/>
          <w:sz w:val="24"/>
          <w:szCs w:val="24"/>
        </w:rPr>
        <w:t>і</w:t>
      </w:r>
      <w:r w:rsidRPr="00A75B5F">
        <w:rPr>
          <w:sz w:val="24"/>
          <w:szCs w:val="24"/>
        </w:rPr>
        <w:t>:</w:t>
      </w:r>
    </w:p>
    <w:p w:rsidR="00C82FDD" w:rsidRPr="00A75B5F" w:rsidRDefault="00C82FDD" w:rsidP="00F935B2">
      <w:pPr>
        <w:jc w:val="both"/>
        <w:rPr>
          <w:sz w:val="24"/>
          <w:szCs w:val="24"/>
        </w:rPr>
      </w:pPr>
      <w:r w:rsidRPr="00A75B5F">
        <w:rPr>
          <w:sz w:val="24"/>
          <w:szCs w:val="24"/>
        </w:rPr>
        <w:t>1.</w:t>
      </w:r>
      <w:r w:rsidR="00F935B2" w:rsidRPr="00A75B5F">
        <w:rPr>
          <w:sz w:val="24"/>
          <w:szCs w:val="24"/>
        </w:rPr>
        <w:t xml:space="preserve"> Е</w:t>
      </w:r>
      <w:r w:rsidRPr="00A75B5F">
        <w:rPr>
          <w:sz w:val="24"/>
          <w:szCs w:val="24"/>
        </w:rPr>
        <w:t xml:space="preserve">мтихан жазбаша түрінде өткізіледі. </w:t>
      </w:r>
    </w:p>
    <w:p w:rsidR="00C82FDD" w:rsidRPr="00A75B5F" w:rsidRDefault="00C82FDD" w:rsidP="00F935B2">
      <w:pPr>
        <w:jc w:val="both"/>
        <w:rPr>
          <w:sz w:val="24"/>
          <w:szCs w:val="24"/>
        </w:rPr>
      </w:pPr>
      <w:r w:rsidRPr="00A75B5F">
        <w:rPr>
          <w:sz w:val="24"/>
          <w:szCs w:val="24"/>
        </w:rPr>
        <w:t xml:space="preserve">2. Емтиханның өтуін қадағалу бақылау камералар, оқытушылардың кезекшілігі арқылы жүзеге асады. </w:t>
      </w:r>
    </w:p>
    <w:p w:rsidR="00F935B2" w:rsidRPr="00A75B5F" w:rsidRDefault="00C82FDD" w:rsidP="00F935B2">
      <w:pPr>
        <w:pStyle w:val="a3"/>
        <w:spacing w:before="5"/>
        <w:ind w:right="222"/>
        <w:jc w:val="both"/>
        <w:rPr>
          <w:spacing w:val="1"/>
        </w:rPr>
      </w:pPr>
      <w:r w:rsidRPr="00A75B5F">
        <w:t>3. Емтихан сұрақтары</w:t>
      </w:r>
      <w:r w:rsidR="00F935B2" w:rsidRPr="00A75B5F">
        <w:t xml:space="preserve"> </w:t>
      </w:r>
      <w:r w:rsidR="00A75B5F" w:rsidRPr="00A75B5F">
        <w:t>«Универ»</w:t>
      </w:r>
      <w:r w:rsidRPr="00A75B5F">
        <w:t xml:space="preserve"> жүйесіне үш блокқа бөлу арқылы енгізіледі.</w:t>
      </w:r>
      <w:r w:rsidRPr="00A75B5F">
        <w:rPr>
          <w:spacing w:val="1"/>
        </w:rPr>
        <w:t xml:space="preserve"> </w:t>
      </w:r>
    </w:p>
    <w:p w:rsidR="00F935B2" w:rsidRPr="00A75B5F" w:rsidRDefault="00F935B2" w:rsidP="00F935B2">
      <w:pPr>
        <w:rPr>
          <w:sz w:val="24"/>
          <w:szCs w:val="24"/>
        </w:rPr>
      </w:pPr>
      <w:r w:rsidRPr="00A75B5F">
        <w:rPr>
          <w:i/>
          <w:sz w:val="24"/>
          <w:szCs w:val="24"/>
        </w:rPr>
        <w:t>ІІ. Қорытынды емтихан бағдарламасының регламенті</w:t>
      </w:r>
      <w:r w:rsidRPr="00A75B5F">
        <w:rPr>
          <w:sz w:val="24"/>
          <w:szCs w:val="24"/>
        </w:rPr>
        <w:t>:</w:t>
      </w:r>
    </w:p>
    <w:p w:rsidR="00F935B2" w:rsidRPr="00A75B5F" w:rsidRDefault="00F935B2" w:rsidP="00F935B2">
      <w:pPr>
        <w:jc w:val="both"/>
        <w:rPr>
          <w:sz w:val="24"/>
          <w:szCs w:val="24"/>
        </w:rPr>
      </w:pPr>
      <w:r w:rsidRPr="00A75B5F">
        <w:rPr>
          <w:sz w:val="24"/>
          <w:szCs w:val="24"/>
        </w:rPr>
        <w:t xml:space="preserve">1. Емтихан кесте бойынша өткізіледі. </w:t>
      </w:r>
    </w:p>
    <w:p w:rsidR="00F935B2" w:rsidRPr="00A75B5F" w:rsidRDefault="00F935B2" w:rsidP="00F935B2">
      <w:pPr>
        <w:jc w:val="both"/>
        <w:rPr>
          <w:sz w:val="24"/>
          <w:szCs w:val="24"/>
        </w:rPr>
      </w:pPr>
      <w:r w:rsidRPr="00A75B5F">
        <w:rPr>
          <w:sz w:val="24"/>
          <w:szCs w:val="24"/>
        </w:rPr>
        <w:t>2. Емтихан тапсыру ережесіне сай, студент емтиханға 30 минут қалғанда аудиторияда болу</w:t>
      </w:r>
      <w:r w:rsidR="00A75B5F">
        <w:rPr>
          <w:sz w:val="24"/>
          <w:szCs w:val="24"/>
        </w:rPr>
        <w:t>ы</w:t>
      </w:r>
      <w:r w:rsidRPr="00A75B5F">
        <w:rPr>
          <w:sz w:val="24"/>
          <w:szCs w:val="24"/>
        </w:rPr>
        <w:t xml:space="preserve"> керек.</w:t>
      </w:r>
    </w:p>
    <w:p w:rsidR="00C82FDD" w:rsidRPr="00A75B5F" w:rsidRDefault="00F935B2" w:rsidP="00F935B2">
      <w:pPr>
        <w:jc w:val="both"/>
        <w:rPr>
          <w:sz w:val="24"/>
          <w:szCs w:val="24"/>
        </w:rPr>
      </w:pPr>
      <w:r w:rsidRPr="00A75B5F">
        <w:rPr>
          <w:sz w:val="24"/>
          <w:szCs w:val="24"/>
        </w:rPr>
        <w:t>3</w:t>
      </w:r>
      <w:r w:rsidR="00C82FDD" w:rsidRPr="00A75B5F">
        <w:rPr>
          <w:sz w:val="24"/>
          <w:szCs w:val="24"/>
        </w:rPr>
        <w:t xml:space="preserve">. </w:t>
      </w:r>
      <w:r w:rsidRPr="00A75B5F">
        <w:rPr>
          <w:sz w:val="24"/>
          <w:szCs w:val="24"/>
        </w:rPr>
        <w:t>Емтихан қабылдау ұ</w:t>
      </w:r>
      <w:r w:rsidR="00C82FDD" w:rsidRPr="00A75B5F">
        <w:rPr>
          <w:sz w:val="24"/>
          <w:szCs w:val="24"/>
        </w:rPr>
        <w:t>зақтығы 2 сағат.</w:t>
      </w:r>
    </w:p>
    <w:p w:rsidR="00F935B2" w:rsidRPr="00A75B5F" w:rsidRDefault="00F935B2" w:rsidP="00F935B2">
      <w:pPr>
        <w:pStyle w:val="a3"/>
        <w:spacing w:before="5"/>
        <w:ind w:right="222"/>
        <w:jc w:val="both"/>
        <w:rPr>
          <w:b/>
          <w:i/>
          <w:spacing w:val="32"/>
        </w:rPr>
      </w:pPr>
      <w:r w:rsidRPr="00A75B5F">
        <w:rPr>
          <w:i/>
        </w:rPr>
        <w:t>ІІІ.</w:t>
      </w:r>
      <w:r w:rsidR="006B7445" w:rsidRPr="006B7445">
        <w:rPr>
          <w:i/>
        </w:rPr>
        <w:t xml:space="preserve"> </w:t>
      </w:r>
      <w:r w:rsidR="006B7445" w:rsidRPr="00A75B5F">
        <w:rPr>
          <w:i/>
        </w:rPr>
        <w:t>Қорытынды емтихан бағдарламасының</w:t>
      </w:r>
      <w:r w:rsidR="006B7445">
        <w:rPr>
          <w:i/>
        </w:rPr>
        <w:t xml:space="preserve"> </w:t>
      </w:r>
      <w:r w:rsidR="00C82FDD" w:rsidRPr="00A75B5F">
        <w:rPr>
          <w:i/>
        </w:rPr>
        <w:t>ережелері</w:t>
      </w:r>
      <w:r w:rsidR="00C82FDD" w:rsidRPr="00A75B5F">
        <w:rPr>
          <w:b/>
          <w:i/>
        </w:rPr>
        <w:t>:</w:t>
      </w:r>
      <w:r w:rsidR="00C82FDD" w:rsidRPr="00A75B5F">
        <w:rPr>
          <w:b/>
          <w:i/>
          <w:spacing w:val="32"/>
        </w:rPr>
        <w:t xml:space="preserve"> </w:t>
      </w:r>
    </w:p>
    <w:p w:rsidR="00C82FDD" w:rsidRPr="00A75B5F" w:rsidRDefault="00F935B2" w:rsidP="00FF5042">
      <w:pPr>
        <w:pStyle w:val="a3"/>
        <w:spacing w:before="5"/>
        <w:ind w:right="222"/>
        <w:jc w:val="both"/>
      </w:pPr>
      <w:r w:rsidRPr="00A75B5F">
        <w:t xml:space="preserve">1. </w:t>
      </w:r>
      <w:r w:rsidR="00C82FDD" w:rsidRPr="00A75B5F">
        <w:t>Емтихан</w:t>
      </w:r>
      <w:r w:rsidR="00C82FDD" w:rsidRPr="00A75B5F">
        <w:rPr>
          <w:spacing w:val="31"/>
        </w:rPr>
        <w:t xml:space="preserve"> </w:t>
      </w:r>
      <w:r w:rsidR="00C82FDD" w:rsidRPr="00A75B5F">
        <w:t>барысында</w:t>
      </w:r>
      <w:r w:rsidR="00C82FDD" w:rsidRPr="00A75B5F">
        <w:rPr>
          <w:spacing w:val="31"/>
        </w:rPr>
        <w:t xml:space="preserve"> </w:t>
      </w:r>
      <w:r w:rsidR="00C82FDD" w:rsidRPr="00A75B5F">
        <w:t>студент</w:t>
      </w:r>
      <w:r w:rsidR="00C82FDD" w:rsidRPr="00A75B5F">
        <w:rPr>
          <w:spacing w:val="32"/>
        </w:rPr>
        <w:t xml:space="preserve"> </w:t>
      </w:r>
      <w:r w:rsidR="00C82FDD" w:rsidRPr="00A75B5F">
        <w:t>ұялы</w:t>
      </w:r>
      <w:r w:rsidR="00C82FDD" w:rsidRPr="00A75B5F">
        <w:rPr>
          <w:spacing w:val="30"/>
        </w:rPr>
        <w:t xml:space="preserve"> </w:t>
      </w:r>
      <w:r w:rsidR="00C82FDD" w:rsidRPr="00A75B5F">
        <w:t>телефон,</w:t>
      </w:r>
      <w:r w:rsidR="00C82FDD" w:rsidRPr="00A75B5F">
        <w:rPr>
          <w:spacing w:val="31"/>
        </w:rPr>
        <w:t xml:space="preserve"> </w:t>
      </w:r>
      <w:r w:rsidR="00C82FDD" w:rsidRPr="00A75B5F">
        <w:t>оқулықтар,</w:t>
      </w:r>
      <w:r w:rsidR="00C82FDD" w:rsidRPr="00A75B5F">
        <w:rPr>
          <w:spacing w:val="30"/>
        </w:rPr>
        <w:t xml:space="preserve"> </w:t>
      </w:r>
      <w:r w:rsidR="00C82FDD" w:rsidRPr="00A75B5F">
        <w:t>дәптер,</w:t>
      </w:r>
      <w:r w:rsidR="00FF5042" w:rsidRPr="00A75B5F">
        <w:t xml:space="preserve"> </w:t>
      </w:r>
      <w:r w:rsidR="00C82FDD" w:rsidRPr="00A75B5F">
        <w:t>құлаққап және т.б. бөгде заттарды ұстауға, өзімен бірге</w:t>
      </w:r>
      <w:r w:rsidR="00C82FDD" w:rsidRPr="00A75B5F">
        <w:rPr>
          <w:spacing w:val="1"/>
        </w:rPr>
        <w:t xml:space="preserve"> </w:t>
      </w:r>
      <w:r w:rsidR="00C82FDD" w:rsidRPr="00A75B5F">
        <w:t xml:space="preserve">алып кіруге </w:t>
      </w:r>
      <w:r w:rsidR="00A75B5F">
        <w:t>тыйым салынады</w:t>
      </w:r>
      <w:r w:rsidR="00C82FDD" w:rsidRPr="00A75B5F">
        <w:t>. Сонымен</w:t>
      </w:r>
      <w:r w:rsidR="00C82FDD" w:rsidRPr="00A75B5F">
        <w:rPr>
          <w:spacing w:val="1"/>
        </w:rPr>
        <w:t xml:space="preserve"> </w:t>
      </w:r>
      <w:r w:rsidR="00C82FDD" w:rsidRPr="00A75B5F">
        <w:t>қатар</w:t>
      </w:r>
      <w:r w:rsidR="00C82FDD" w:rsidRPr="00A75B5F">
        <w:rPr>
          <w:spacing w:val="1"/>
        </w:rPr>
        <w:t xml:space="preserve"> </w:t>
      </w:r>
      <w:r w:rsidR="00C82FDD" w:rsidRPr="00A75B5F">
        <w:t>басқа</w:t>
      </w:r>
      <w:r w:rsidR="00C82FDD" w:rsidRPr="00A75B5F">
        <w:rPr>
          <w:spacing w:val="1"/>
        </w:rPr>
        <w:t xml:space="preserve"> </w:t>
      </w:r>
      <w:r w:rsidR="00C82FDD" w:rsidRPr="00A75B5F">
        <w:t>студенттермен</w:t>
      </w:r>
      <w:r w:rsidR="00C82FDD" w:rsidRPr="00A75B5F">
        <w:rPr>
          <w:spacing w:val="1"/>
        </w:rPr>
        <w:t xml:space="preserve"> </w:t>
      </w:r>
      <w:r w:rsidR="00C82FDD" w:rsidRPr="00A75B5F">
        <w:t>сөйлесуге,</w:t>
      </w:r>
      <w:r w:rsidR="00C82FDD" w:rsidRPr="00A75B5F">
        <w:rPr>
          <w:spacing w:val="1"/>
        </w:rPr>
        <w:t xml:space="preserve"> </w:t>
      </w:r>
      <w:r w:rsidR="00C82FDD" w:rsidRPr="00A75B5F">
        <w:t>артық қимыл</w:t>
      </w:r>
      <w:r w:rsidR="00C82FDD" w:rsidRPr="00A75B5F">
        <w:rPr>
          <w:spacing w:val="1"/>
        </w:rPr>
        <w:t xml:space="preserve"> </w:t>
      </w:r>
      <w:r w:rsidR="00C82FDD" w:rsidRPr="00A75B5F">
        <w:t>жасауға,</w:t>
      </w:r>
      <w:r w:rsidR="00C82FDD" w:rsidRPr="00A75B5F">
        <w:rPr>
          <w:spacing w:val="1"/>
        </w:rPr>
        <w:t xml:space="preserve"> </w:t>
      </w:r>
      <w:r w:rsidR="00C82FDD" w:rsidRPr="00A75B5F">
        <w:t>артына</w:t>
      </w:r>
      <w:r w:rsidR="00C82FDD" w:rsidRPr="00A75B5F">
        <w:rPr>
          <w:spacing w:val="1"/>
        </w:rPr>
        <w:t xml:space="preserve"> </w:t>
      </w:r>
      <w:r w:rsidR="00C82FDD" w:rsidRPr="00A75B5F">
        <w:t>қарауға</w:t>
      </w:r>
      <w:r w:rsidR="00C82FDD" w:rsidRPr="00A75B5F">
        <w:rPr>
          <w:spacing w:val="1"/>
        </w:rPr>
        <w:t xml:space="preserve"> </w:t>
      </w:r>
      <w:r w:rsidR="00C82FDD" w:rsidRPr="00A75B5F">
        <w:t>болмайды.</w:t>
      </w:r>
      <w:r w:rsidR="00C82FDD" w:rsidRPr="00A75B5F">
        <w:rPr>
          <w:spacing w:val="1"/>
        </w:rPr>
        <w:t xml:space="preserve"> </w:t>
      </w:r>
      <w:r w:rsidR="00C82FDD" w:rsidRPr="00A75B5F">
        <w:t>Емтихан</w:t>
      </w:r>
      <w:r w:rsidR="00C82FDD" w:rsidRPr="00A75B5F">
        <w:rPr>
          <w:spacing w:val="1"/>
        </w:rPr>
        <w:t xml:space="preserve"> </w:t>
      </w:r>
      <w:r w:rsidR="00C82FDD" w:rsidRPr="00A75B5F">
        <w:t>барысын</w:t>
      </w:r>
      <w:r w:rsidR="00C82FDD" w:rsidRPr="00A75B5F">
        <w:rPr>
          <w:spacing w:val="1"/>
        </w:rPr>
        <w:t xml:space="preserve"> </w:t>
      </w:r>
      <w:r w:rsidR="00C82FDD" w:rsidRPr="00A75B5F">
        <w:t>бейне</w:t>
      </w:r>
      <w:r w:rsidR="00C82FDD" w:rsidRPr="00A75B5F">
        <w:rPr>
          <w:spacing w:val="1"/>
        </w:rPr>
        <w:t xml:space="preserve"> </w:t>
      </w:r>
      <w:r w:rsidR="00C82FDD" w:rsidRPr="00A75B5F">
        <w:t>бақылау</w:t>
      </w:r>
      <w:r w:rsidR="00C82FDD" w:rsidRPr="00A75B5F">
        <w:rPr>
          <w:spacing w:val="1"/>
        </w:rPr>
        <w:t xml:space="preserve"> </w:t>
      </w:r>
      <w:r w:rsidR="00C82FDD" w:rsidRPr="00A75B5F">
        <w:t>арқылы</w:t>
      </w:r>
      <w:r w:rsidR="00C82FDD" w:rsidRPr="00A75B5F">
        <w:rPr>
          <w:spacing w:val="1"/>
        </w:rPr>
        <w:t xml:space="preserve"> </w:t>
      </w:r>
      <w:r w:rsidR="00C82FDD" w:rsidRPr="00A75B5F">
        <w:t>мониторинг</w:t>
      </w:r>
      <w:r w:rsidR="00C82FDD" w:rsidRPr="00A75B5F">
        <w:rPr>
          <w:spacing w:val="1"/>
        </w:rPr>
        <w:t xml:space="preserve"> </w:t>
      </w:r>
      <w:r w:rsidR="00C82FDD" w:rsidRPr="00A75B5F">
        <w:t>тобы</w:t>
      </w:r>
      <w:r w:rsidR="00C82FDD" w:rsidRPr="00A75B5F">
        <w:rPr>
          <w:spacing w:val="1"/>
        </w:rPr>
        <w:t xml:space="preserve"> </w:t>
      </w:r>
      <w:r w:rsidR="00C82FDD" w:rsidRPr="00A75B5F">
        <w:t>бақылап</w:t>
      </w:r>
      <w:r w:rsidR="00C82FDD" w:rsidRPr="00A75B5F">
        <w:rPr>
          <w:spacing w:val="1"/>
        </w:rPr>
        <w:t xml:space="preserve"> </w:t>
      </w:r>
      <w:r w:rsidR="00C82FDD" w:rsidRPr="00A75B5F">
        <w:t>отырады.</w:t>
      </w:r>
      <w:r w:rsidR="00C82FDD" w:rsidRPr="00A75B5F">
        <w:rPr>
          <w:spacing w:val="1"/>
        </w:rPr>
        <w:t xml:space="preserve"> </w:t>
      </w:r>
      <w:r w:rsidR="00C82FDD" w:rsidRPr="00A75B5F">
        <w:t>Аталған</w:t>
      </w:r>
      <w:r w:rsidR="00C82FDD" w:rsidRPr="00A75B5F">
        <w:rPr>
          <w:spacing w:val="1"/>
        </w:rPr>
        <w:t xml:space="preserve"> </w:t>
      </w:r>
      <w:r w:rsidR="00C82FDD" w:rsidRPr="00A75B5F">
        <w:t>ережелерді</w:t>
      </w:r>
      <w:r w:rsidR="00C82FDD" w:rsidRPr="00A75B5F">
        <w:rPr>
          <w:spacing w:val="-1"/>
        </w:rPr>
        <w:t xml:space="preserve"> </w:t>
      </w:r>
      <w:r w:rsidR="00C82FDD" w:rsidRPr="00A75B5F">
        <w:t>бұзу</w:t>
      </w:r>
      <w:r w:rsidR="00C82FDD" w:rsidRPr="00A75B5F">
        <w:rPr>
          <w:spacing w:val="-5"/>
        </w:rPr>
        <w:t xml:space="preserve"> </w:t>
      </w:r>
      <w:r w:rsidR="00C82FDD" w:rsidRPr="00A75B5F">
        <w:t>фактісі</w:t>
      </w:r>
      <w:r w:rsidR="00A75B5F">
        <w:t xml:space="preserve"> </w:t>
      </w:r>
      <w:r w:rsidR="00C82FDD" w:rsidRPr="00A75B5F">
        <w:t>анықталса,</w:t>
      </w:r>
      <w:r w:rsidR="00C82FDD" w:rsidRPr="00A75B5F">
        <w:rPr>
          <w:spacing w:val="2"/>
        </w:rPr>
        <w:t xml:space="preserve"> </w:t>
      </w:r>
      <w:r w:rsidR="00C82FDD" w:rsidRPr="00A75B5F">
        <w:t>студент</w:t>
      </w:r>
      <w:r w:rsidR="00C82FDD" w:rsidRPr="00A75B5F">
        <w:rPr>
          <w:spacing w:val="1"/>
        </w:rPr>
        <w:t xml:space="preserve"> </w:t>
      </w:r>
      <w:r w:rsidR="00C82FDD" w:rsidRPr="00A75B5F">
        <w:t>емтиханнан</w:t>
      </w:r>
      <w:r w:rsidR="00C82FDD" w:rsidRPr="00A75B5F">
        <w:rPr>
          <w:spacing w:val="1"/>
        </w:rPr>
        <w:t xml:space="preserve"> </w:t>
      </w:r>
      <w:r w:rsidR="00C82FDD" w:rsidRPr="00A75B5F">
        <w:t>шығарылады.</w:t>
      </w:r>
    </w:p>
    <w:p w:rsidR="00C82FDD" w:rsidRPr="00A75B5F" w:rsidRDefault="00FF5042" w:rsidP="00C82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sidRPr="00A75B5F">
        <w:rPr>
          <w:i/>
          <w:sz w:val="24"/>
          <w:szCs w:val="24"/>
        </w:rPr>
        <w:t xml:space="preserve">IV. </w:t>
      </w:r>
      <w:r w:rsidR="006B7445" w:rsidRPr="00A75B5F">
        <w:rPr>
          <w:i/>
          <w:sz w:val="24"/>
          <w:szCs w:val="24"/>
        </w:rPr>
        <w:t>Қорытынды емтихан бағдарламасының</w:t>
      </w:r>
      <w:r w:rsidR="006B7445">
        <w:rPr>
          <w:i/>
          <w:sz w:val="24"/>
          <w:szCs w:val="24"/>
        </w:rPr>
        <w:t xml:space="preserve"> </w:t>
      </w:r>
      <w:r w:rsidR="00C82FDD" w:rsidRPr="00A75B5F">
        <w:rPr>
          <w:i/>
          <w:sz w:val="24"/>
          <w:szCs w:val="24"/>
        </w:rPr>
        <w:t xml:space="preserve">нәтижелері: </w:t>
      </w:r>
    </w:p>
    <w:p w:rsidR="00C82FDD" w:rsidRPr="00A75B5F" w:rsidRDefault="00C82FDD" w:rsidP="00C82FDD">
      <w:pPr>
        <w:pStyle w:val="HTML"/>
        <w:jc w:val="both"/>
        <w:rPr>
          <w:sz w:val="24"/>
          <w:szCs w:val="24"/>
          <w:lang w:val="kk-KZ"/>
        </w:rPr>
      </w:pPr>
      <w:r w:rsidRPr="00A75B5F">
        <w:rPr>
          <w:sz w:val="24"/>
          <w:szCs w:val="24"/>
          <w:lang w:val="kk-KZ"/>
        </w:rPr>
        <w:t>1.</w:t>
      </w:r>
      <w:r w:rsidR="00FF5042" w:rsidRPr="00A75B5F">
        <w:rPr>
          <w:rFonts w:ascii="Times New Roman" w:hAnsi="Times New Roman" w:cs="Times New Roman"/>
          <w:sz w:val="24"/>
          <w:szCs w:val="24"/>
          <w:lang w:val="kk-KZ"/>
        </w:rPr>
        <w:t xml:space="preserve"> С</w:t>
      </w:r>
      <w:r w:rsidRPr="00A75B5F">
        <w:rPr>
          <w:rFonts w:ascii="Times New Roman" w:hAnsi="Times New Roman" w:cs="Times New Roman"/>
          <w:sz w:val="24"/>
          <w:szCs w:val="24"/>
          <w:lang w:val="kk-KZ"/>
        </w:rPr>
        <w:t xml:space="preserve">туденттердің жазбаша жұмыстарын пән оқытушысы </w:t>
      </w:r>
      <w:r w:rsidR="00FF5042" w:rsidRPr="00A75B5F">
        <w:rPr>
          <w:rFonts w:ascii="Times New Roman" w:hAnsi="Times New Roman" w:cs="Times New Roman"/>
          <w:sz w:val="24"/>
          <w:szCs w:val="24"/>
          <w:lang w:val="kk-KZ"/>
        </w:rPr>
        <w:t xml:space="preserve">тексеріп, </w:t>
      </w:r>
      <w:r w:rsidRPr="00A75B5F">
        <w:rPr>
          <w:rFonts w:ascii="Times New Roman" w:hAnsi="Times New Roman" w:cs="Times New Roman"/>
          <w:sz w:val="24"/>
          <w:szCs w:val="24"/>
          <w:lang w:val="kk-KZ"/>
        </w:rPr>
        <w:t xml:space="preserve">баллдарды «Универ» жүйесіне еңгізеді. </w:t>
      </w:r>
    </w:p>
    <w:p w:rsidR="00C82FDD" w:rsidRPr="00A75B5F" w:rsidRDefault="00C82FDD" w:rsidP="00C82FDD">
      <w:pPr>
        <w:jc w:val="both"/>
        <w:rPr>
          <w:sz w:val="24"/>
          <w:szCs w:val="24"/>
        </w:rPr>
      </w:pPr>
      <w:r w:rsidRPr="00A75B5F">
        <w:rPr>
          <w:sz w:val="24"/>
          <w:szCs w:val="24"/>
        </w:rPr>
        <w:t xml:space="preserve">2. Оқытушы барлық студенттердің баллдарын мұқият тексеріп, емтихан тізімдемесін «Универ» жүйесінде сақтайды. </w:t>
      </w:r>
    </w:p>
    <w:p w:rsidR="00C82FDD" w:rsidRPr="00A75B5F" w:rsidRDefault="00C82FDD" w:rsidP="00C82FDD">
      <w:pPr>
        <w:jc w:val="both"/>
        <w:rPr>
          <w:sz w:val="24"/>
          <w:szCs w:val="24"/>
        </w:rPr>
      </w:pPr>
      <w:r w:rsidRPr="00A75B5F">
        <w:rPr>
          <w:sz w:val="24"/>
          <w:szCs w:val="24"/>
        </w:rPr>
        <w:t>3. «Универ» жүйесіндегі қорытынды тізімдемеге студенттердің баллдары 48 сағаттың ішінде қойы</w:t>
      </w:r>
      <w:r w:rsidR="00FF5042" w:rsidRPr="00A75B5F">
        <w:rPr>
          <w:sz w:val="24"/>
          <w:szCs w:val="24"/>
        </w:rPr>
        <w:t>луы тиіс.</w:t>
      </w:r>
    </w:p>
    <w:p w:rsidR="00C82FDD" w:rsidRPr="00A75B5F" w:rsidRDefault="00C82FDD" w:rsidP="00C82FDD">
      <w:pPr>
        <w:pStyle w:val="HTML"/>
        <w:jc w:val="both"/>
        <w:rPr>
          <w:rFonts w:ascii="Times New Roman" w:hAnsi="Times New Roman" w:cs="Times New Roman"/>
          <w:sz w:val="24"/>
          <w:szCs w:val="24"/>
          <w:lang w:val="kk-KZ"/>
        </w:rPr>
      </w:pPr>
      <w:r w:rsidRPr="00A75B5F">
        <w:rPr>
          <w:rFonts w:ascii="Times New Roman" w:hAnsi="Times New Roman" w:cs="Times New Roman"/>
          <w:sz w:val="24"/>
          <w:szCs w:val="24"/>
          <w:lang w:val="kk-KZ"/>
        </w:rPr>
        <w:t xml:space="preserve">4. Емтихан нәтижелері бақылау камералардың нәтижелері негізінде қайта қаралуы мүмкін. </w:t>
      </w:r>
    </w:p>
    <w:p w:rsidR="00C82FDD" w:rsidRPr="00A75B5F" w:rsidRDefault="00C82FDD" w:rsidP="00C82FDD">
      <w:pPr>
        <w:pStyle w:val="HTML"/>
        <w:jc w:val="both"/>
        <w:rPr>
          <w:rFonts w:ascii="Times New Roman" w:hAnsi="Times New Roman" w:cs="Times New Roman"/>
          <w:sz w:val="24"/>
          <w:szCs w:val="24"/>
          <w:lang w:val="kk-KZ"/>
        </w:rPr>
      </w:pPr>
      <w:r w:rsidRPr="00A75B5F">
        <w:rPr>
          <w:rFonts w:ascii="Times New Roman" w:hAnsi="Times New Roman" w:cs="Times New Roman"/>
          <w:sz w:val="24"/>
          <w:szCs w:val="24"/>
          <w:lang w:val="kk-KZ"/>
        </w:rPr>
        <w:t>5. Егер студент емтихан тапсыру ережесі</w:t>
      </w:r>
      <w:r w:rsidR="00442DBC">
        <w:rPr>
          <w:rFonts w:ascii="Times New Roman" w:hAnsi="Times New Roman" w:cs="Times New Roman"/>
          <w:sz w:val="24"/>
          <w:szCs w:val="24"/>
          <w:lang w:val="kk-KZ"/>
        </w:rPr>
        <w:t>н бұзса, студенттің емтихан нәт</w:t>
      </w:r>
      <w:r w:rsidRPr="00A75B5F">
        <w:rPr>
          <w:rFonts w:ascii="Times New Roman" w:hAnsi="Times New Roman" w:cs="Times New Roman"/>
          <w:sz w:val="24"/>
          <w:szCs w:val="24"/>
          <w:lang w:val="kk-KZ"/>
        </w:rPr>
        <w:t>желері жойылады.</w:t>
      </w:r>
    </w:p>
    <w:p w:rsidR="00A47F18" w:rsidRPr="00A75B5F" w:rsidRDefault="00A47F18">
      <w:pPr>
        <w:pStyle w:val="a3"/>
      </w:pPr>
    </w:p>
    <w:p w:rsidR="00A47F18" w:rsidRDefault="00FF5042" w:rsidP="00FF5042">
      <w:pPr>
        <w:pStyle w:val="a3"/>
        <w:tabs>
          <w:tab w:val="left" w:pos="9145"/>
          <w:tab w:val="left" w:pos="10318"/>
        </w:tabs>
        <w:ind w:right="125"/>
        <w:contextualSpacing/>
        <w:jc w:val="both"/>
      </w:pPr>
      <w:r w:rsidRPr="00A75B5F">
        <w:t xml:space="preserve">         </w:t>
      </w:r>
      <w:r w:rsidR="00C82FDD" w:rsidRPr="00A75B5F">
        <w:t>Қорытынды</w:t>
      </w:r>
      <w:r w:rsidR="00C82FDD" w:rsidRPr="00A75B5F">
        <w:rPr>
          <w:spacing w:val="81"/>
        </w:rPr>
        <w:t xml:space="preserve"> </w:t>
      </w:r>
      <w:r w:rsidR="00C82FDD" w:rsidRPr="00A75B5F">
        <w:t>емтихан</w:t>
      </w:r>
      <w:r w:rsidR="00C82FDD" w:rsidRPr="00A75B5F">
        <w:rPr>
          <w:spacing w:val="81"/>
        </w:rPr>
        <w:t xml:space="preserve"> </w:t>
      </w:r>
      <w:r w:rsidR="00C82FDD" w:rsidRPr="00A75B5F">
        <w:t>15</w:t>
      </w:r>
      <w:r w:rsidR="00C82FDD" w:rsidRPr="00A75B5F">
        <w:rPr>
          <w:spacing w:val="82"/>
        </w:rPr>
        <w:t xml:space="preserve"> </w:t>
      </w:r>
      <w:r w:rsidR="00C82FDD" w:rsidRPr="00A75B5F">
        <w:t>аптада</w:t>
      </w:r>
      <w:r w:rsidR="00C82FDD" w:rsidRPr="00A75B5F">
        <w:rPr>
          <w:spacing w:val="81"/>
        </w:rPr>
        <w:t xml:space="preserve"> </w:t>
      </w:r>
      <w:r w:rsidR="00C82FDD" w:rsidRPr="00A75B5F">
        <w:t>алған</w:t>
      </w:r>
      <w:r w:rsidR="00C82FDD" w:rsidRPr="00A75B5F">
        <w:rPr>
          <w:spacing w:val="83"/>
        </w:rPr>
        <w:t xml:space="preserve"> </w:t>
      </w:r>
      <w:r w:rsidR="00C82FDD" w:rsidRPr="00A75B5F">
        <w:t>білімнің</w:t>
      </w:r>
      <w:r w:rsidR="00C82FDD" w:rsidRPr="00A75B5F">
        <w:rPr>
          <w:spacing w:val="81"/>
        </w:rPr>
        <w:t xml:space="preserve"> </w:t>
      </w:r>
      <w:r w:rsidR="00C82FDD" w:rsidRPr="00A75B5F">
        <w:t>нәтежиесі</w:t>
      </w:r>
      <w:r w:rsidR="00C82FDD" w:rsidRPr="00A75B5F">
        <w:rPr>
          <w:spacing w:val="83"/>
        </w:rPr>
        <w:t xml:space="preserve"> </w:t>
      </w:r>
      <w:r w:rsidR="00C82FDD" w:rsidRPr="00A75B5F">
        <w:t>ретін</w:t>
      </w:r>
      <w:r w:rsidRPr="00A75B5F">
        <w:t xml:space="preserve">де </w:t>
      </w:r>
      <w:r w:rsidR="00C82FDD" w:rsidRPr="00A75B5F">
        <w:t>жазбаша</w:t>
      </w:r>
      <w:r w:rsidRPr="00A75B5F">
        <w:t xml:space="preserve"> </w:t>
      </w:r>
      <w:r w:rsidR="00C82FDD" w:rsidRPr="00A75B5F">
        <w:rPr>
          <w:spacing w:val="-1"/>
        </w:rPr>
        <w:t>түрде</w:t>
      </w:r>
      <w:r w:rsidR="00C82FDD" w:rsidRPr="00A75B5F">
        <w:rPr>
          <w:spacing w:val="-57"/>
        </w:rPr>
        <w:t xml:space="preserve"> </w:t>
      </w:r>
      <w:r w:rsidR="00442DBC">
        <w:rPr>
          <w:spacing w:val="-57"/>
        </w:rPr>
        <w:t xml:space="preserve">   </w:t>
      </w:r>
      <w:r w:rsidR="00C82FDD" w:rsidRPr="00A75B5F">
        <w:t>жүргізіледі.</w:t>
      </w:r>
      <w:r w:rsidR="00C82FDD" w:rsidRPr="00A75B5F">
        <w:rPr>
          <w:spacing w:val="-1"/>
        </w:rPr>
        <w:t xml:space="preserve"> </w:t>
      </w:r>
      <w:r w:rsidR="00C82FDD" w:rsidRPr="00A75B5F">
        <w:t>Төмендегі</w:t>
      </w:r>
      <w:r w:rsidR="00C82FDD" w:rsidRPr="00A75B5F">
        <w:rPr>
          <w:spacing w:val="1"/>
        </w:rPr>
        <w:t xml:space="preserve"> </w:t>
      </w:r>
      <w:r w:rsidR="00C82FDD" w:rsidRPr="00A75B5F">
        <w:t>тақырыптар бойынша</w:t>
      </w:r>
      <w:r w:rsidR="00C82FDD" w:rsidRPr="00A75B5F">
        <w:rPr>
          <w:spacing w:val="-1"/>
        </w:rPr>
        <w:t xml:space="preserve"> </w:t>
      </w:r>
      <w:r w:rsidR="00C82FDD" w:rsidRPr="00A75B5F">
        <w:t>тапсырмалар беріледі:</w:t>
      </w:r>
    </w:p>
    <w:p w:rsidR="00A75B5F" w:rsidRPr="00A75B5F" w:rsidRDefault="00A75B5F" w:rsidP="00FF5042">
      <w:pPr>
        <w:pStyle w:val="a3"/>
        <w:tabs>
          <w:tab w:val="left" w:pos="9145"/>
          <w:tab w:val="left" w:pos="10318"/>
        </w:tabs>
        <w:ind w:right="125"/>
        <w:contextualSpacing/>
        <w:jc w:val="both"/>
      </w:pPr>
    </w:p>
    <w:p w:rsidR="00F85614" w:rsidRPr="00266362" w:rsidRDefault="00F85614" w:rsidP="00A75B5F">
      <w:pPr>
        <w:pStyle w:val="a4"/>
        <w:numPr>
          <w:ilvl w:val="0"/>
          <w:numId w:val="3"/>
        </w:numPr>
        <w:tabs>
          <w:tab w:val="left" w:pos="1821"/>
          <w:tab w:val="left" w:pos="1822"/>
        </w:tabs>
        <w:ind w:left="709" w:hanging="425"/>
        <w:rPr>
          <w:sz w:val="24"/>
          <w:szCs w:val="24"/>
        </w:rPr>
      </w:pPr>
      <w:r w:rsidRPr="00266362">
        <w:rPr>
          <w:bCs/>
          <w:sz w:val="24"/>
          <w:szCs w:val="24"/>
        </w:rPr>
        <w:t>Пәннің теориялық-методологиялық мәселелері</w:t>
      </w:r>
    </w:p>
    <w:p w:rsidR="00A47F18" w:rsidRPr="00266362" w:rsidRDefault="00F85614" w:rsidP="00A75B5F">
      <w:pPr>
        <w:pStyle w:val="a4"/>
        <w:numPr>
          <w:ilvl w:val="0"/>
          <w:numId w:val="3"/>
        </w:numPr>
        <w:tabs>
          <w:tab w:val="left" w:pos="1821"/>
          <w:tab w:val="left" w:pos="1822"/>
        </w:tabs>
        <w:ind w:left="709" w:hanging="425"/>
        <w:rPr>
          <w:sz w:val="24"/>
          <w:szCs w:val="24"/>
        </w:rPr>
      </w:pPr>
      <w:r w:rsidRPr="00266362">
        <w:rPr>
          <w:sz w:val="24"/>
          <w:szCs w:val="24"/>
        </w:rPr>
        <w:t xml:space="preserve">Ұлттық мәдени модернизацияның зерттелуі </w:t>
      </w:r>
    </w:p>
    <w:p w:rsidR="00A47F18" w:rsidRPr="00266362" w:rsidRDefault="00F85614" w:rsidP="00A75B5F">
      <w:pPr>
        <w:pStyle w:val="a4"/>
        <w:numPr>
          <w:ilvl w:val="0"/>
          <w:numId w:val="3"/>
        </w:numPr>
        <w:tabs>
          <w:tab w:val="left" w:pos="1821"/>
          <w:tab w:val="left" w:pos="1822"/>
        </w:tabs>
        <w:spacing w:line="271" w:lineRule="exact"/>
        <w:ind w:left="709" w:hanging="425"/>
        <w:rPr>
          <w:sz w:val="24"/>
          <w:szCs w:val="24"/>
        </w:rPr>
      </w:pPr>
      <w:r w:rsidRPr="00266362">
        <w:rPr>
          <w:sz w:val="24"/>
          <w:szCs w:val="24"/>
        </w:rPr>
        <w:t>Модернизацияның мәдени факторлары</w:t>
      </w:r>
    </w:p>
    <w:p w:rsidR="00A47F18" w:rsidRPr="00266362" w:rsidRDefault="00F85614" w:rsidP="00A75B5F">
      <w:pPr>
        <w:pStyle w:val="a4"/>
        <w:numPr>
          <w:ilvl w:val="0"/>
          <w:numId w:val="3"/>
        </w:numPr>
        <w:tabs>
          <w:tab w:val="left" w:pos="1821"/>
          <w:tab w:val="left" w:pos="1822"/>
        </w:tabs>
        <w:spacing w:line="272" w:lineRule="exact"/>
        <w:ind w:left="709" w:hanging="425"/>
        <w:rPr>
          <w:sz w:val="24"/>
          <w:szCs w:val="24"/>
        </w:rPr>
      </w:pPr>
      <w:r w:rsidRPr="00266362">
        <w:rPr>
          <w:sz w:val="24"/>
          <w:szCs w:val="24"/>
        </w:rPr>
        <w:t xml:space="preserve">Өркениет және модернизация </w:t>
      </w:r>
    </w:p>
    <w:p w:rsidR="00A47F18" w:rsidRPr="00266362" w:rsidRDefault="00F85614" w:rsidP="00A75B5F">
      <w:pPr>
        <w:pStyle w:val="a4"/>
        <w:numPr>
          <w:ilvl w:val="0"/>
          <w:numId w:val="3"/>
        </w:numPr>
        <w:tabs>
          <w:tab w:val="left" w:pos="1821"/>
          <w:tab w:val="left" w:pos="1822"/>
        </w:tabs>
        <w:spacing w:line="272" w:lineRule="exact"/>
        <w:ind w:left="709" w:hanging="425"/>
        <w:rPr>
          <w:sz w:val="24"/>
          <w:szCs w:val="24"/>
        </w:rPr>
      </w:pPr>
      <w:r w:rsidRPr="00266362">
        <w:rPr>
          <w:sz w:val="24"/>
          <w:szCs w:val="24"/>
        </w:rPr>
        <w:t xml:space="preserve">Қазақ халқының этноэкономикалық және этноәлеуметтік саладағы мәдениетінің жаңғыру үрдістері </w:t>
      </w:r>
    </w:p>
    <w:p w:rsidR="00A47F18" w:rsidRPr="00266362" w:rsidRDefault="00266362" w:rsidP="00A75B5F">
      <w:pPr>
        <w:pStyle w:val="a4"/>
        <w:numPr>
          <w:ilvl w:val="0"/>
          <w:numId w:val="3"/>
        </w:numPr>
        <w:tabs>
          <w:tab w:val="left" w:pos="1821"/>
          <w:tab w:val="left" w:pos="1822"/>
        </w:tabs>
        <w:spacing w:line="270" w:lineRule="exact"/>
        <w:ind w:left="709" w:hanging="425"/>
        <w:rPr>
          <w:sz w:val="24"/>
          <w:szCs w:val="24"/>
        </w:rPr>
      </w:pPr>
      <w:r w:rsidRPr="00266362">
        <w:rPr>
          <w:sz w:val="24"/>
          <w:szCs w:val="24"/>
        </w:rPr>
        <w:t xml:space="preserve">Отбасылық әдет ғұрып, салт-дәстүрлеріндегі жаңғыру үрдістері </w:t>
      </w:r>
    </w:p>
    <w:p w:rsidR="00A47F18" w:rsidRPr="00266362" w:rsidRDefault="00266362" w:rsidP="00A75B5F">
      <w:pPr>
        <w:pStyle w:val="a4"/>
        <w:numPr>
          <w:ilvl w:val="0"/>
          <w:numId w:val="3"/>
        </w:numPr>
        <w:tabs>
          <w:tab w:val="left" w:pos="1821"/>
          <w:tab w:val="left" w:pos="1822"/>
        </w:tabs>
        <w:spacing w:line="274" w:lineRule="exact"/>
        <w:ind w:left="709" w:hanging="425"/>
        <w:rPr>
          <w:sz w:val="24"/>
          <w:szCs w:val="24"/>
        </w:rPr>
      </w:pPr>
      <w:r w:rsidRPr="00266362">
        <w:rPr>
          <w:spacing w:val="-2"/>
          <w:sz w:val="24"/>
          <w:szCs w:val="24"/>
        </w:rPr>
        <w:t xml:space="preserve">Қазақстандық қоғамды саяси жаңғырту: басымдықтар мен қатерлер </w:t>
      </w:r>
    </w:p>
    <w:p w:rsidR="00A47F18" w:rsidRPr="00266362" w:rsidRDefault="00266362" w:rsidP="00A75B5F">
      <w:pPr>
        <w:pStyle w:val="a4"/>
        <w:numPr>
          <w:ilvl w:val="0"/>
          <w:numId w:val="3"/>
        </w:numPr>
        <w:tabs>
          <w:tab w:val="left" w:pos="1821"/>
          <w:tab w:val="left" w:pos="1822"/>
        </w:tabs>
        <w:ind w:left="709" w:hanging="425"/>
        <w:rPr>
          <w:sz w:val="24"/>
          <w:szCs w:val="24"/>
        </w:rPr>
      </w:pPr>
      <w:r w:rsidRPr="00266362">
        <w:rPr>
          <w:spacing w:val="-2"/>
          <w:sz w:val="24"/>
          <w:szCs w:val="24"/>
        </w:rPr>
        <w:t xml:space="preserve">Қазіргі Қазақстандағы  дәстүрлі мәдениетті теориялық-методологиялық талдау </w:t>
      </w:r>
    </w:p>
    <w:p w:rsidR="00A47F18" w:rsidRPr="00266362" w:rsidRDefault="000D56AE" w:rsidP="00A75B5F">
      <w:pPr>
        <w:pStyle w:val="a4"/>
        <w:numPr>
          <w:ilvl w:val="0"/>
          <w:numId w:val="3"/>
        </w:numPr>
        <w:tabs>
          <w:tab w:val="left" w:pos="1821"/>
          <w:tab w:val="left" w:pos="1822"/>
        </w:tabs>
        <w:ind w:left="709" w:hanging="425"/>
        <w:rPr>
          <w:sz w:val="24"/>
          <w:szCs w:val="24"/>
        </w:rPr>
      </w:pPr>
      <w:r>
        <w:rPr>
          <w:sz w:val="24"/>
          <w:szCs w:val="24"/>
        </w:rPr>
        <w:t xml:space="preserve">Қазақстан республикасы халықтарындағы </w:t>
      </w:r>
      <w:r w:rsidR="00266362" w:rsidRPr="00266362">
        <w:rPr>
          <w:sz w:val="24"/>
          <w:szCs w:val="24"/>
        </w:rPr>
        <w:t xml:space="preserve">жаңа үрдістер </w:t>
      </w:r>
    </w:p>
    <w:p w:rsidR="00A47F18" w:rsidRPr="00266362" w:rsidRDefault="00266362" w:rsidP="00A75B5F">
      <w:pPr>
        <w:pStyle w:val="a4"/>
        <w:numPr>
          <w:ilvl w:val="0"/>
          <w:numId w:val="3"/>
        </w:numPr>
        <w:tabs>
          <w:tab w:val="left" w:pos="1821"/>
          <w:tab w:val="left" w:pos="1822"/>
        </w:tabs>
        <w:ind w:left="709" w:hanging="425"/>
        <w:rPr>
          <w:sz w:val="24"/>
          <w:szCs w:val="24"/>
        </w:rPr>
      </w:pPr>
      <w:r w:rsidRPr="00266362">
        <w:rPr>
          <w:spacing w:val="-2"/>
          <w:sz w:val="24"/>
          <w:szCs w:val="24"/>
        </w:rPr>
        <w:t xml:space="preserve">Рухани жаңғырудың  әлеуметтік түп мәтіні: талдау </w:t>
      </w:r>
    </w:p>
    <w:p w:rsidR="00A47F18" w:rsidRPr="00266362" w:rsidRDefault="000D56AE" w:rsidP="00A75B5F">
      <w:pPr>
        <w:pStyle w:val="a4"/>
        <w:numPr>
          <w:ilvl w:val="0"/>
          <w:numId w:val="3"/>
        </w:numPr>
        <w:tabs>
          <w:tab w:val="left" w:pos="1821"/>
          <w:tab w:val="left" w:pos="1822"/>
        </w:tabs>
        <w:ind w:left="709" w:hanging="425"/>
        <w:rPr>
          <w:sz w:val="24"/>
          <w:szCs w:val="24"/>
        </w:rPr>
      </w:pPr>
      <w:r>
        <w:rPr>
          <w:spacing w:val="-2"/>
          <w:sz w:val="24"/>
          <w:szCs w:val="24"/>
        </w:rPr>
        <w:t>Э</w:t>
      </w:r>
      <w:r w:rsidR="00266362" w:rsidRPr="00266362">
        <w:rPr>
          <w:spacing w:val="-2"/>
          <w:sz w:val="24"/>
          <w:szCs w:val="24"/>
        </w:rPr>
        <w:t>тникалық иде</w:t>
      </w:r>
      <w:r>
        <w:rPr>
          <w:spacing w:val="-2"/>
          <w:sz w:val="24"/>
          <w:szCs w:val="24"/>
        </w:rPr>
        <w:t>нттілік мәселелері</w:t>
      </w:r>
    </w:p>
    <w:p w:rsidR="00266362" w:rsidRPr="00266362" w:rsidRDefault="00266362" w:rsidP="00A75B5F">
      <w:pPr>
        <w:pStyle w:val="a4"/>
        <w:numPr>
          <w:ilvl w:val="0"/>
          <w:numId w:val="3"/>
        </w:numPr>
        <w:tabs>
          <w:tab w:val="left" w:pos="1821"/>
          <w:tab w:val="left" w:pos="1822"/>
        </w:tabs>
        <w:spacing w:before="1"/>
        <w:ind w:left="709" w:hanging="425"/>
        <w:rPr>
          <w:sz w:val="24"/>
          <w:szCs w:val="24"/>
        </w:rPr>
      </w:pPr>
      <w:r w:rsidRPr="00266362">
        <w:rPr>
          <w:sz w:val="24"/>
          <w:szCs w:val="24"/>
        </w:rPr>
        <w:t>Ұлттық код негізінде қоғамдық сананың жаңғыруын қамтамасыз ету</w:t>
      </w:r>
    </w:p>
    <w:p w:rsidR="00266362" w:rsidRPr="00266362" w:rsidRDefault="00266362" w:rsidP="00A75B5F">
      <w:pPr>
        <w:pStyle w:val="a4"/>
        <w:numPr>
          <w:ilvl w:val="0"/>
          <w:numId w:val="3"/>
        </w:numPr>
        <w:tabs>
          <w:tab w:val="left" w:pos="1821"/>
          <w:tab w:val="left" w:pos="1822"/>
        </w:tabs>
        <w:spacing w:before="1"/>
        <w:ind w:left="709" w:hanging="425"/>
        <w:rPr>
          <w:sz w:val="24"/>
          <w:szCs w:val="24"/>
        </w:rPr>
      </w:pPr>
      <w:r w:rsidRPr="00266362">
        <w:rPr>
          <w:sz w:val="24"/>
          <w:szCs w:val="24"/>
        </w:rPr>
        <w:t>Дәстүрлі мәдениеттегі жаңғырудың қазіргі заманғы үрдістері</w:t>
      </w:r>
    </w:p>
    <w:p w:rsidR="00266362" w:rsidRDefault="00266362" w:rsidP="00A75B5F">
      <w:pPr>
        <w:pStyle w:val="a4"/>
        <w:numPr>
          <w:ilvl w:val="0"/>
          <w:numId w:val="3"/>
        </w:numPr>
        <w:tabs>
          <w:tab w:val="left" w:pos="1821"/>
          <w:tab w:val="left" w:pos="1822"/>
        </w:tabs>
        <w:spacing w:before="1"/>
        <w:ind w:left="709" w:hanging="425"/>
        <w:rPr>
          <w:sz w:val="24"/>
          <w:szCs w:val="24"/>
        </w:rPr>
      </w:pPr>
      <w:r w:rsidRPr="00266362">
        <w:rPr>
          <w:sz w:val="24"/>
          <w:szCs w:val="24"/>
        </w:rPr>
        <w:t>Дәстүрлі мәдениеттің сақталуы мен өзгеруі</w:t>
      </w:r>
    </w:p>
    <w:p w:rsidR="000D56AE" w:rsidRPr="00A75B5F" w:rsidRDefault="000D56AE" w:rsidP="00A75B5F">
      <w:pPr>
        <w:pStyle w:val="a4"/>
        <w:numPr>
          <w:ilvl w:val="0"/>
          <w:numId w:val="3"/>
        </w:numPr>
        <w:tabs>
          <w:tab w:val="left" w:pos="1821"/>
          <w:tab w:val="left" w:pos="1822"/>
        </w:tabs>
        <w:spacing w:before="1"/>
        <w:ind w:left="709" w:hanging="425"/>
        <w:rPr>
          <w:sz w:val="24"/>
          <w:szCs w:val="24"/>
        </w:rPr>
      </w:pPr>
      <w:r>
        <w:rPr>
          <w:sz w:val="24"/>
          <w:szCs w:val="24"/>
        </w:rPr>
        <w:t>Ұлттағы дәстүрлілік пен модернизация</w:t>
      </w:r>
    </w:p>
    <w:p w:rsidR="00A47F18" w:rsidRPr="00A75B5F" w:rsidRDefault="00A47F18" w:rsidP="00A75B5F">
      <w:pPr>
        <w:pStyle w:val="a3"/>
        <w:spacing w:before="11"/>
        <w:ind w:left="709" w:hanging="425"/>
      </w:pPr>
    </w:p>
    <w:p w:rsidR="00FF5042" w:rsidRPr="00A75B5F" w:rsidRDefault="00C82FDD" w:rsidP="00FF5042">
      <w:pPr>
        <w:pStyle w:val="a3"/>
        <w:jc w:val="both"/>
      </w:pPr>
      <w:r w:rsidRPr="00A75B5F">
        <w:rPr>
          <w:spacing w:val="-1"/>
        </w:rPr>
        <w:t>Емтихан тапсыру</w:t>
      </w:r>
      <w:r w:rsidRPr="00A75B5F">
        <w:rPr>
          <w:spacing w:val="-25"/>
        </w:rPr>
        <w:t xml:space="preserve"> </w:t>
      </w:r>
      <w:r w:rsidRPr="00A75B5F">
        <w:rPr>
          <w:spacing w:val="-1"/>
        </w:rPr>
        <w:t>кезінде</w:t>
      </w:r>
      <w:r w:rsidRPr="00A75B5F">
        <w:rPr>
          <w:spacing w:val="-2"/>
        </w:rPr>
        <w:t xml:space="preserve"> </w:t>
      </w:r>
      <w:r w:rsidRPr="00A75B5F">
        <w:rPr>
          <w:spacing w:val="-1"/>
        </w:rPr>
        <w:t>студенттер</w:t>
      </w:r>
      <w:r w:rsidRPr="00A75B5F">
        <w:rPr>
          <w:spacing w:val="-3"/>
        </w:rPr>
        <w:t xml:space="preserve"> </w:t>
      </w:r>
      <w:r w:rsidRPr="00A75B5F">
        <w:t>қабілетті</w:t>
      </w:r>
      <w:r w:rsidRPr="00A75B5F">
        <w:rPr>
          <w:spacing w:val="-15"/>
        </w:rPr>
        <w:t xml:space="preserve"> </w:t>
      </w:r>
      <w:r w:rsidRPr="00A75B5F">
        <w:t>болуы</w:t>
      </w:r>
      <w:r w:rsidRPr="00A75B5F">
        <w:rPr>
          <w:spacing w:val="3"/>
        </w:rPr>
        <w:t xml:space="preserve"> </w:t>
      </w:r>
      <w:r w:rsidRPr="00A75B5F">
        <w:t>тиіс:</w:t>
      </w:r>
    </w:p>
    <w:p w:rsidR="00A47F18" w:rsidRPr="00A75B5F" w:rsidRDefault="00ED4064" w:rsidP="00A75B5F">
      <w:pPr>
        <w:pStyle w:val="a3"/>
        <w:numPr>
          <w:ilvl w:val="0"/>
          <w:numId w:val="2"/>
        </w:numPr>
        <w:ind w:left="567" w:hanging="283"/>
        <w:jc w:val="both"/>
      </w:pPr>
      <w:r w:rsidRPr="00ED4064">
        <w:lastRenderedPageBreak/>
        <w:t>Ұлттық мәдени модернизацияның зерттелуі</w:t>
      </w:r>
      <w:r>
        <w:t>н</w:t>
      </w:r>
      <w:r w:rsidR="00C82FDD" w:rsidRPr="00A75B5F">
        <w:t xml:space="preserve">  түсіндіру,</w:t>
      </w:r>
      <w:r w:rsidR="00C82FDD" w:rsidRPr="00A75B5F">
        <w:rPr>
          <w:spacing w:val="59"/>
        </w:rPr>
        <w:t xml:space="preserve"> </w:t>
      </w:r>
      <w:r w:rsidR="00C82FDD" w:rsidRPr="00A75B5F">
        <w:t>ерекшеліктерін</w:t>
      </w:r>
      <w:r>
        <w:t xml:space="preserve"> </w:t>
      </w:r>
      <w:r w:rsidR="00C82FDD" w:rsidRPr="00A75B5F">
        <w:rPr>
          <w:spacing w:val="-57"/>
        </w:rPr>
        <w:t xml:space="preserve"> </w:t>
      </w:r>
      <w:r w:rsidR="00C82FDD" w:rsidRPr="00A75B5F">
        <w:t>негіздеу</w:t>
      </w:r>
      <w:r w:rsidR="00A75B5F">
        <w:t>;</w:t>
      </w:r>
    </w:p>
    <w:p w:rsidR="00A47F18" w:rsidRPr="00A75B5F" w:rsidRDefault="00ED4064" w:rsidP="00A75B5F">
      <w:pPr>
        <w:pStyle w:val="a4"/>
        <w:numPr>
          <w:ilvl w:val="0"/>
          <w:numId w:val="2"/>
        </w:numPr>
        <w:tabs>
          <w:tab w:val="left" w:pos="1533"/>
          <w:tab w:val="left" w:pos="1534"/>
        </w:tabs>
        <w:spacing w:line="266" w:lineRule="exact"/>
        <w:ind w:left="567" w:hanging="283"/>
        <w:jc w:val="both"/>
        <w:rPr>
          <w:sz w:val="24"/>
          <w:szCs w:val="24"/>
        </w:rPr>
      </w:pPr>
      <w:r w:rsidRPr="00ED4064">
        <w:rPr>
          <w:spacing w:val="-3"/>
          <w:sz w:val="24"/>
          <w:szCs w:val="24"/>
        </w:rPr>
        <w:t>Дәстүрлі мәдениеттегі жаңғырудың қазіргі заманғы үрдістер</w:t>
      </w:r>
      <w:r>
        <w:rPr>
          <w:spacing w:val="-3"/>
          <w:sz w:val="24"/>
          <w:szCs w:val="24"/>
        </w:rPr>
        <w:t xml:space="preserve">інің </w:t>
      </w:r>
      <w:r w:rsidR="00C82FDD" w:rsidRPr="00A75B5F">
        <w:rPr>
          <w:spacing w:val="-3"/>
          <w:sz w:val="24"/>
          <w:szCs w:val="24"/>
        </w:rPr>
        <w:t>даму</w:t>
      </w:r>
      <w:r w:rsidR="00C82FDD" w:rsidRPr="00A75B5F">
        <w:rPr>
          <w:spacing w:val="-16"/>
          <w:sz w:val="24"/>
          <w:szCs w:val="24"/>
        </w:rPr>
        <w:t xml:space="preserve"> </w:t>
      </w:r>
      <w:r w:rsidR="00C82FDD" w:rsidRPr="00A75B5F">
        <w:rPr>
          <w:spacing w:val="-3"/>
          <w:sz w:val="24"/>
          <w:szCs w:val="24"/>
        </w:rPr>
        <w:t>бағыттарын</w:t>
      </w:r>
      <w:r w:rsidR="00C82FDD" w:rsidRPr="00A75B5F">
        <w:rPr>
          <w:spacing w:val="-11"/>
          <w:sz w:val="24"/>
          <w:szCs w:val="24"/>
        </w:rPr>
        <w:t xml:space="preserve"> </w:t>
      </w:r>
      <w:r w:rsidR="00C82FDD" w:rsidRPr="00A75B5F">
        <w:rPr>
          <w:spacing w:val="-2"/>
          <w:sz w:val="24"/>
          <w:szCs w:val="24"/>
        </w:rPr>
        <w:t>талдау</w:t>
      </w:r>
      <w:r w:rsidR="00A75B5F">
        <w:rPr>
          <w:spacing w:val="-2"/>
          <w:sz w:val="24"/>
          <w:szCs w:val="24"/>
        </w:rPr>
        <w:t>;</w:t>
      </w:r>
    </w:p>
    <w:p w:rsidR="00A47F18" w:rsidRPr="00A75B5F" w:rsidRDefault="00ED4064" w:rsidP="00A75B5F">
      <w:pPr>
        <w:pStyle w:val="a4"/>
        <w:numPr>
          <w:ilvl w:val="0"/>
          <w:numId w:val="2"/>
        </w:numPr>
        <w:tabs>
          <w:tab w:val="left" w:pos="1547"/>
          <w:tab w:val="left" w:pos="1548"/>
        </w:tabs>
        <w:ind w:left="567" w:right="313" w:hanging="283"/>
        <w:jc w:val="both"/>
        <w:rPr>
          <w:sz w:val="24"/>
          <w:szCs w:val="24"/>
        </w:rPr>
      </w:pPr>
      <w:r w:rsidRPr="00ED4064">
        <w:rPr>
          <w:sz w:val="24"/>
          <w:szCs w:val="24"/>
        </w:rPr>
        <w:t>Қазақстан республикасындағы жаңа үрдістер</w:t>
      </w:r>
      <w:r>
        <w:rPr>
          <w:sz w:val="24"/>
          <w:szCs w:val="24"/>
        </w:rPr>
        <w:t xml:space="preserve">дің </w:t>
      </w:r>
      <w:r w:rsidR="00C82FDD" w:rsidRPr="00A75B5F">
        <w:rPr>
          <w:sz w:val="24"/>
          <w:szCs w:val="24"/>
        </w:rPr>
        <w:t>нысандарын</w:t>
      </w:r>
      <w:r w:rsidR="00A75B5F">
        <w:rPr>
          <w:sz w:val="24"/>
          <w:szCs w:val="24"/>
        </w:rPr>
        <w:t xml:space="preserve"> </w:t>
      </w:r>
      <w:r w:rsidR="00C82FDD" w:rsidRPr="00A75B5F">
        <w:rPr>
          <w:spacing w:val="-57"/>
          <w:sz w:val="24"/>
          <w:szCs w:val="24"/>
        </w:rPr>
        <w:t xml:space="preserve"> </w:t>
      </w:r>
      <w:r w:rsidR="00A75B5F">
        <w:rPr>
          <w:spacing w:val="-57"/>
          <w:sz w:val="24"/>
          <w:szCs w:val="24"/>
        </w:rPr>
        <w:t xml:space="preserve">       </w:t>
      </w:r>
      <w:r w:rsidR="00C82FDD" w:rsidRPr="00A75B5F">
        <w:rPr>
          <w:sz w:val="24"/>
          <w:szCs w:val="24"/>
        </w:rPr>
        <w:t>ажырату</w:t>
      </w:r>
      <w:r w:rsidR="00A75B5F">
        <w:rPr>
          <w:sz w:val="24"/>
          <w:szCs w:val="24"/>
        </w:rPr>
        <w:t>;</w:t>
      </w:r>
    </w:p>
    <w:p w:rsidR="00A47F18" w:rsidRPr="00A75B5F" w:rsidRDefault="00ED4064" w:rsidP="00A75B5F">
      <w:pPr>
        <w:pStyle w:val="a4"/>
        <w:numPr>
          <w:ilvl w:val="0"/>
          <w:numId w:val="2"/>
        </w:numPr>
        <w:tabs>
          <w:tab w:val="left" w:pos="1581"/>
          <w:tab w:val="left" w:pos="1582"/>
          <w:tab w:val="left" w:pos="3388"/>
          <w:tab w:val="left" w:pos="5176"/>
          <w:tab w:val="left" w:pos="7099"/>
          <w:tab w:val="left" w:pos="8026"/>
          <w:tab w:val="left" w:pos="9257"/>
          <w:tab w:val="left" w:pos="10009"/>
        </w:tabs>
        <w:spacing w:line="247" w:lineRule="auto"/>
        <w:ind w:left="567" w:right="321" w:hanging="283"/>
        <w:jc w:val="both"/>
        <w:rPr>
          <w:sz w:val="24"/>
          <w:szCs w:val="24"/>
        </w:rPr>
      </w:pPr>
      <w:r w:rsidRPr="00ED4064">
        <w:rPr>
          <w:sz w:val="24"/>
          <w:szCs w:val="24"/>
        </w:rPr>
        <w:t xml:space="preserve">Өркениет және модернизация </w:t>
      </w:r>
      <w:r w:rsidR="00C82FDD" w:rsidRPr="00A75B5F">
        <w:rPr>
          <w:sz w:val="24"/>
          <w:szCs w:val="24"/>
        </w:rPr>
        <w:t>рөлін</w:t>
      </w:r>
      <w:r w:rsidR="00C82FDD" w:rsidRPr="00A75B5F">
        <w:rPr>
          <w:spacing w:val="11"/>
          <w:sz w:val="24"/>
          <w:szCs w:val="24"/>
        </w:rPr>
        <w:t xml:space="preserve"> </w:t>
      </w:r>
      <w:r w:rsidR="00C82FDD" w:rsidRPr="00A75B5F">
        <w:rPr>
          <w:sz w:val="24"/>
          <w:szCs w:val="24"/>
        </w:rPr>
        <w:t>анықтау</w:t>
      </w:r>
      <w:r w:rsidR="00A75B5F">
        <w:rPr>
          <w:sz w:val="24"/>
          <w:szCs w:val="24"/>
        </w:rPr>
        <w:t>.</w:t>
      </w:r>
    </w:p>
    <w:p w:rsidR="00A47F18" w:rsidRPr="00A75B5F" w:rsidRDefault="00A47F18">
      <w:pPr>
        <w:pStyle w:val="a3"/>
        <w:spacing w:before="3"/>
      </w:pPr>
    </w:p>
    <w:p w:rsidR="00A47F18" w:rsidRPr="00A75B5F" w:rsidRDefault="00C82FDD" w:rsidP="00A75B5F">
      <w:pPr>
        <w:pStyle w:val="1"/>
        <w:ind w:left="426" w:right="0"/>
        <w:jc w:val="left"/>
      </w:pPr>
      <w:bookmarkStart w:id="2" w:name="Әдебиеттер_тізімі"/>
      <w:bookmarkEnd w:id="2"/>
      <w:r w:rsidRPr="00A75B5F">
        <w:t>Әдебиеттер</w:t>
      </w:r>
      <w:r w:rsidRPr="00A75B5F">
        <w:rPr>
          <w:spacing w:val="-4"/>
        </w:rPr>
        <w:t xml:space="preserve"> </w:t>
      </w:r>
      <w:r w:rsidRPr="00A75B5F">
        <w:t>тізімі</w:t>
      </w:r>
    </w:p>
    <w:p w:rsidR="00442DBC" w:rsidRPr="00442DBC" w:rsidRDefault="00266362" w:rsidP="00442DBC">
      <w:pPr>
        <w:spacing w:line="256" w:lineRule="auto"/>
        <w:jc w:val="both"/>
        <w:rPr>
          <w:sz w:val="24"/>
          <w:szCs w:val="24"/>
        </w:rPr>
      </w:pPr>
      <w:r>
        <w:rPr>
          <w:sz w:val="24"/>
          <w:szCs w:val="24"/>
        </w:rPr>
        <w:t>1.</w:t>
      </w:r>
      <w:r w:rsidR="00442DBC" w:rsidRPr="00442DBC">
        <w:rPr>
          <w:sz w:val="20"/>
          <w:szCs w:val="20"/>
          <w:lang w:eastAsia="ru-RU"/>
        </w:rPr>
        <w:t xml:space="preserve"> </w:t>
      </w:r>
      <w:r w:rsidR="00442DBC" w:rsidRPr="00442DBC">
        <w:rPr>
          <w:sz w:val="24"/>
          <w:szCs w:val="24"/>
        </w:rPr>
        <w:t xml:space="preserve">1.Инглхарт Р., Вельцель К. Модернизация, культурные изменения и демократия: Последовательность человеческого развития. – М.: Новое издательство, 2011. -464 с. ; </w:t>
      </w:r>
    </w:p>
    <w:p w:rsidR="00442DBC" w:rsidRPr="00442DBC" w:rsidRDefault="00442DBC" w:rsidP="00442DBC">
      <w:pPr>
        <w:spacing w:line="256" w:lineRule="auto"/>
        <w:jc w:val="both"/>
        <w:rPr>
          <w:sz w:val="24"/>
          <w:szCs w:val="24"/>
        </w:rPr>
      </w:pPr>
      <w:r w:rsidRPr="00442DBC">
        <w:rPr>
          <w:sz w:val="24"/>
          <w:szCs w:val="24"/>
        </w:rPr>
        <w:t xml:space="preserve">2. Аузан А.А., Архангельский А.Н., Лунгин П.С., Наймуль В.А. Культурные факторы модернизации. –Москва, Санкт-птеербург, 2011. -221 с. </w:t>
      </w:r>
    </w:p>
    <w:p w:rsidR="00442DBC" w:rsidRPr="00442DBC" w:rsidRDefault="00442DBC" w:rsidP="00442DBC">
      <w:pPr>
        <w:spacing w:line="256" w:lineRule="auto"/>
        <w:jc w:val="both"/>
        <w:rPr>
          <w:sz w:val="24"/>
          <w:szCs w:val="24"/>
        </w:rPr>
      </w:pPr>
      <w:r w:rsidRPr="00442DBC">
        <w:rPr>
          <w:sz w:val="24"/>
          <w:szCs w:val="24"/>
        </w:rPr>
        <w:t>3. Цапф В. Теория модернизации и различие путей общественного развития // Социологические исследования (СОЦИС). – 1998.- №8.- C714-267</w:t>
      </w:r>
    </w:p>
    <w:p w:rsidR="00442DBC" w:rsidRPr="00442DBC" w:rsidRDefault="00442DBC" w:rsidP="00442DBC">
      <w:pPr>
        <w:spacing w:line="256" w:lineRule="auto"/>
        <w:jc w:val="both"/>
        <w:rPr>
          <w:sz w:val="24"/>
          <w:szCs w:val="24"/>
        </w:rPr>
      </w:pPr>
      <w:r w:rsidRPr="00442DBC">
        <w:rPr>
          <w:sz w:val="24"/>
          <w:szCs w:val="24"/>
        </w:rPr>
        <w:t>4.Нысанбаев Ә.Н. Қазақстан халықтарының рухани құндылықтарының әлемі/ З.К. Шәукенова және С.Е. Нұрмұратовтың жалпы редакциясымен. –Алматы, 2015. -178 б. ;</w:t>
      </w:r>
    </w:p>
    <w:p w:rsidR="00A47F18" w:rsidRPr="00A75B5F" w:rsidRDefault="00442DBC" w:rsidP="00442DBC">
      <w:pPr>
        <w:spacing w:line="256" w:lineRule="auto"/>
        <w:jc w:val="both"/>
        <w:rPr>
          <w:sz w:val="24"/>
          <w:szCs w:val="24"/>
        </w:rPr>
        <w:sectPr w:rsidR="00A47F18" w:rsidRPr="00A75B5F" w:rsidSect="00C82FDD">
          <w:pgSz w:w="11940" w:h="16860"/>
          <w:pgMar w:top="1134" w:right="851" w:bottom="1134" w:left="1701" w:header="720" w:footer="720" w:gutter="0"/>
          <w:cols w:space="720"/>
        </w:sectPr>
      </w:pPr>
      <w:r w:rsidRPr="00442DBC">
        <w:rPr>
          <w:sz w:val="24"/>
          <w:szCs w:val="24"/>
        </w:rPr>
        <w:t>5. Ғабитов Т.Х. Қазақстан мәдениетінің рухани кеңістігі. – Алматы: раритет, 2013. -400 б.</w:t>
      </w:r>
    </w:p>
    <w:p w:rsidR="00A47F18" w:rsidRPr="006B7445" w:rsidRDefault="00C82FDD">
      <w:pPr>
        <w:pStyle w:val="1"/>
        <w:spacing w:before="79"/>
        <w:ind w:right="771"/>
        <w:rPr>
          <w:sz w:val="22"/>
          <w:szCs w:val="22"/>
        </w:rPr>
      </w:pPr>
      <w:r w:rsidRPr="006B7445">
        <w:rPr>
          <w:sz w:val="22"/>
          <w:szCs w:val="22"/>
        </w:rPr>
        <w:lastRenderedPageBreak/>
        <w:t>«</w:t>
      </w:r>
      <w:r w:rsidR="00266362">
        <w:t>7М02220 – Этнология және антропология</w:t>
      </w:r>
      <w:r w:rsidRPr="006B7445">
        <w:rPr>
          <w:sz w:val="22"/>
          <w:szCs w:val="22"/>
        </w:rPr>
        <w:t>» білім</w:t>
      </w:r>
      <w:r w:rsidRPr="006B7445">
        <w:rPr>
          <w:spacing w:val="-8"/>
          <w:sz w:val="22"/>
          <w:szCs w:val="22"/>
        </w:rPr>
        <w:t xml:space="preserve"> </w:t>
      </w:r>
      <w:r w:rsidRPr="006B7445">
        <w:rPr>
          <w:sz w:val="22"/>
          <w:szCs w:val="22"/>
        </w:rPr>
        <w:t>беру</w:t>
      </w:r>
      <w:r w:rsidRPr="006B7445">
        <w:rPr>
          <w:spacing w:val="-5"/>
          <w:sz w:val="22"/>
          <w:szCs w:val="22"/>
        </w:rPr>
        <w:t xml:space="preserve"> </w:t>
      </w:r>
      <w:r w:rsidRPr="006B7445">
        <w:rPr>
          <w:sz w:val="22"/>
          <w:szCs w:val="22"/>
        </w:rPr>
        <w:t>бағдарламасы</w:t>
      </w:r>
      <w:r w:rsidRPr="006B7445">
        <w:rPr>
          <w:spacing w:val="-3"/>
          <w:sz w:val="22"/>
          <w:szCs w:val="22"/>
        </w:rPr>
        <w:t xml:space="preserve"> </w:t>
      </w:r>
      <w:r w:rsidRPr="006B7445">
        <w:rPr>
          <w:sz w:val="22"/>
          <w:szCs w:val="22"/>
        </w:rPr>
        <w:t>бойынша</w:t>
      </w:r>
    </w:p>
    <w:p w:rsidR="00A47F18" w:rsidRPr="006B7445" w:rsidRDefault="00C82FDD">
      <w:pPr>
        <w:ind w:left="1103" w:right="774"/>
        <w:jc w:val="center"/>
        <w:rPr>
          <w:b/>
        </w:rPr>
      </w:pPr>
      <w:r w:rsidRPr="006B7445">
        <w:rPr>
          <w:b/>
        </w:rPr>
        <w:t>«</w:t>
      </w:r>
      <w:r w:rsidR="00266362" w:rsidRPr="00266362">
        <w:rPr>
          <w:b/>
        </w:rPr>
        <w:t>Дәстүрлі мәдениет және жаңғырудың теориялық мәселелері</w:t>
      </w:r>
      <w:r w:rsidRPr="006B7445">
        <w:rPr>
          <w:b/>
        </w:rPr>
        <w:t>»</w:t>
      </w:r>
      <w:r w:rsidRPr="006B7445">
        <w:rPr>
          <w:b/>
          <w:spacing w:val="-8"/>
        </w:rPr>
        <w:t xml:space="preserve"> </w:t>
      </w:r>
      <w:r w:rsidRPr="006B7445">
        <w:rPr>
          <w:b/>
        </w:rPr>
        <w:t>пәнінен</w:t>
      </w:r>
      <w:r w:rsidRPr="006B7445">
        <w:rPr>
          <w:b/>
          <w:spacing w:val="-5"/>
        </w:rPr>
        <w:t xml:space="preserve"> </w:t>
      </w:r>
      <w:r w:rsidRPr="006B7445">
        <w:rPr>
          <w:b/>
        </w:rPr>
        <w:t>емтихан</w:t>
      </w:r>
      <w:r w:rsidRPr="006B7445">
        <w:rPr>
          <w:b/>
          <w:spacing w:val="-8"/>
        </w:rPr>
        <w:t xml:space="preserve"> </w:t>
      </w:r>
      <w:r w:rsidRPr="006B7445">
        <w:rPr>
          <w:b/>
        </w:rPr>
        <w:t>қабылдау</w:t>
      </w:r>
      <w:r w:rsidRPr="006B7445">
        <w:rPr>
          <w:b/>
          <w:spacing w:val="-5"/>
        </w:rPr>
        <w:t xml:space="preserve"> </w:t>
      </w:r>
      <w:r w:rsidRPr="006B7445">
        <w:rPr>
          <w:b/>
        </w:rPr>
        <w:t>нұсқаулығы</w:t>
      </w:r>
    </w:p>
    <w:p w:rsidR="00A47F18" w:rsidRPr="006B7445" w:rsidRDefault="00A47F18">
      <w:pPr>
        <w:pStyle w:val="a3"/>
        <w:spacing w:after="1"/>
        <w:rPr>
          <w:b/>
          <w:sz w:val="22"/>
          <w:szCs w:val="2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988"/>
        <w:gridCol w:w="1841"/>
        <w:gridCol w:w="1985"/>
        <w:gridCol w:w="1844"/>
        <w:gridCol w:w="1419"/>
      </w:tblGrid>
      <w:tr w:rsidR="00A47F18" w:rsidRPr="006B7445">
        <w:trPr>
          <w:trHeight w:val="453"/>
        </w:trPr>
        <w:tc>
          <w:tcPr>
            <w:tcW w:w="1702" w:type="dxa"/>
            <w:vMerge w:val="restart"/>
            <w:shd w:val="clear" w:color="auto" w:fill="B8CCE3"/>
          </w:tcPr>
          <w:p w:rsidR="00A47F18" w:rsidRPr="006B7445" w:rsidRDefault="00C82FDD">
            <w:pPr>
              <w:pStyle w:val="TableParagraph"/>
              <w:ind w:right="418"/>
              <w:rPr>
                <w:b/>
              </w:rPr>
            </w:pPr>
            <w:r w:rsidRPr="006B7445">
              <w:rPr>
                <w:b/>
              </w:rPr>
              <w:t>Критерий/</w:t>
            </w:r>
            <w:r w:rsidRPr="006B7445">
              <w:rPr>
                <w:b/>
                <w:spacing w:val="-57"/>
              </w:rPr>
              <w:t xml:space="preserve"> </w:t>
            </w:r>
            <w:r w:rsidRPr="006B7445">
              <w:rPr>
                <w:b/>
              </w:rPr>
              <w:t>балл</w:t>
            </w:r>
          </w:p>
        </w:tc>
        <w:tc>
          <w:tcPr>
            <w:tcW w:w="9077" w:type="dxa"/>
            <w:gridSpan w:val="5"/>
            <w:shd w:val="clear" w:color="auto" w:fill="B8CCE3"/>
          </w:tcPr>
          <w:p w:rsidR="00A47F18" w:rsidRPr="006B7445" w:rsidRDefault="00C82FDD">
            <w:pPr>
              <w:pStyle w:val="TableParagraph"/>
              <w:spacing w:line="273" w:lineRule="exact"/>
              <w:ind w:left="3423" w:right="3418"/>
              <w:jc w:val="center"/>
              <w:rPr>
                <w:b/>
              </w:rPr>
            </w:pPr>
            <w:r w:rsidRPr="006B7445">
              <w:rPr>
                <w:b/>
              </w:rPr>
              <w:t>ДЕСКРИПТОРЛАР</w:t>
            </w:r>
          </w:p>
        </w:tc>
      </w:tr>
      <w:tr w:rsidR="00A47F18" w:rsidRPr="006B7445">
        <w:trPr>
          <w:trHeight w:val="750"/>
        </w:trPr>
        <w:tc>
          <w:tcPr>
            <w:tcW w:w="1702" w:type="dxa"/>
            <w:vMerge/>
            <w:tcBorders>
              <w:top w:val="nil"/>
            </w:tcBorders>
            <w:shd w:val="clear" w:color="auto" w:fill="B8CCE3"/>
          </w:tcPr>
          <w:p w:rsidR="00A47F18" w:rsidRPr="006B7445" w:rsidRDefault="00A47F18"/>
        </w:tc>
        <w:tc>
          <w:tcPr>
            <w:tcW w:w="1988" w:type="dxa"/>
            <w:shd w:val="clear" w:color="auto" w:fill="B8CCE3"/>
          </w:tcPr>
          <w:p w:rsidR="00A47F18" w:rsidRPr="006B7445" w:rsidRDefault="00C82FDD">
            <w:pPr>
              <w:pStyle w:val="TableParagraph"/>
              <w:spacing w:line="270" w:lineRule="exact"/>
              <w:ind w:left="261"/>
            </w:pPr>
            <w:r w:rsidRPr="006B7445">
              <w:t>«Өте</w:t>
            </w:r>
            <w:r w:rsidRPr="006B7445">
              <w:rPr>
                <w:spacing w:val="-1"/>
              </w:rPr>
              <w:t xml:space="preserve"> </w:t>
            </w:r>
            <w:r w:rsidRPr="006B7445">
              <w:t>жақсы»</w:t>
            </w:r>
          </w:p>
        </w:tc>
        <w:tc>
          <w:tcPr>
            <w:tcW w:w="1841" w:type="dxa"/>
            <w:shd w:val="clear" w:color="auto" w:fill="B8CCE3"/>
          </w:tcPr>
          <w:p w:rsidR="00A47F18" w:rsidRPr="006B7445" w:rsidRDefault="00C82FDD">
            <w:pPr>
              <w:pStyle w:val="TableParagraph"/>
              <w:spacing w:line="270" w:lineRule="exact"/>
              <w:ind w:left="385"/>
            </w:pPr>
            <w:r w:rsidRPr="006B7445">
              <w:t>«Жақсы»</w:t>
            </w:r>
          </w:p>
        </w:tc>
        <w:tc>
          <w:tcPr>
            <w:tcW w:w="1985" w:type="dxa"/>
            <w:shd w:val="clear" w:color="auto" w:fill="B8CCE3"/>
          </w:tcPr>
          <w:p w:rsidR="00A47F18" w:rsidRPr="006B7445" w:rsidRDefault="00C82FDD">
            <w:pPr>
              <w:pStyle w:val="TableParagraph"/>
              <w:spacing w:line="273" w:lineRule="exact"/>
              <w:ind w:left="45" w:right="25"/>
              <w:jc w:val="center"/>
            </w:pPr>
            <w:r w:rsidRPr="006B7445">
              <w:rPr>
                <w:spacing w:val="-2"/>
              </w:rPr>
              <w:t>«Қанағаттанарлық</w:t>
            </w:r>
          </w:p>
          <w:p w:rsidR="00A47F18" w:rsidRPr="006B7445" w:rsidRDefault="00C82FDD">
            <w:pPr>
              <w:pStyle w:val="TableParagraph"/>
              <w:spacing w:before="14"/>
              <w:ind w:left="0" w:right="106"/>
              <w:jc w:val="center"/>
            </w:pPr>
            <w:r w:rsidRPr="006B7445">
              <w:t>»</w:t>
            </w:r>
          </w:p>
        </w:tc>
        <w:tc>
          <w:tcPr>
            <w:tcW w:w="3263" w:type="dxa"/>
            <w:gridSpan w:val="2"/>
            <w:shd w:val="clear" w:color="auto" w:fill="B8CCE3"/>
          </w:tcPr>
          <w:p w:rsidR="00A47F18" w:rsidRPr="006B7445" w:rsidRDefault="00C82FDD">
            <w:pPr>
              <w:pStyle w:val="TableParagraph"/>
              <w:spacing w:line="270" w:lineRule="exact"/>
              <w:ind w:left="391"/>
            </w:pPr>
            <w:r w:rsidRPr="006B7445">
              <w:t>«Қанағаттанарлықсыз»</w:t>
            </w:r>
          </w:p>
        </w:tc>
      </w:tr>
      <w:tr w:rsidR="00A47F18" w:rsidRPr="006B7445">
        <w:trPr>
          <w:trHeight w:val="710"/>
        </w:trPr>
        <w:tc>
          <w:tcPr>
            <w:tcW w:w="1702" w:type="dxa"/>
            <w:vMerge/>
            <w:tcBorders>
              <w:top w:val="nil"/>
            </w:tcBorders>
            <w:shd w:val="clear" w:color="auto" w:fill="B8CCE3"/>
          </w:tcPr>
          <w:p w:rsidR="00A47F18" w:rsidRPr="006B7445" w:rsidRDefault="00A47F18"/>
        </w:tc>
        <w:tc>
          <w:tcPr>
            <w:tcW w:w="1988" w:type="dxa"/>
            <w:shd w:val="clear" w:color="auto" w:fill="B8CCE3"/>
          </w:tcPr>
          <w:p w:rsidR="00A47F18" w:rsidRPr="006B7445" w:rsidRDefault="00613292" w:rsidP="00613292">
            <w:pPr>
              <w:pStyle w:val="TableParagraph"/>
              <w:spacing w:line="270" w:lineRule="exact"/>
            </w:pPr>
            <w:r>
              <w:t xml:space="preserve">13-15 </w:t>
            </w:r>
            <w:r w:rsidR="00C82FDD" w:rsidRPr="006B7445">
              <w:t>%</w:t>
            </w:r>
            <w:r w:rsidR="00C82FDD" w:rsidRPr="006B7445">
              <w:rPr>
                <w:spacing w:val="-2"/>
              </w:rPr>
              <w:t xml:space="preserve"> </w:t>
            </w:r>
          </w:p>
        </w:tc>
        <w:tc>
          <w:tcPr>
            <w:tcW w:w="1841" w:type="dxa"/>
            <w:shd w:val="clear" w:color="auto" w:fill="B8CCE3"/>
          </w:tcPr>
          <w:p w:rsidR="00A47F18" w:rsidRPr="006B7445" w:rsidRDefault="00613292" w:rsidP="00613292">
            <w:pPr>
              <w:pStyle w:val="TableParagraph"/>
              <w:spacing w:line="270" w:lineRule="exact"/>
              <w:ind w:left="105"/>
            </w:pPr>
            <w:r>
              <w:t>10-12</w:t>
            </w:r>
            <w:r w:rsidR="00C82FDD" w:rsidRPr="006B7445">
              <w:t>%</w:t>
            </w:r>
            <w:r w:rsidR="00C82FDD" w:rsidRPr="006B7445">
              <w:rPr>
                <w:spacing w:val="-2"/>
              </w:rPr>
              <w:t xml:space="preserve"> </w:t>
            </w:r>
          </w:p>
        </w:tc>
        <w:tc>
          <w:tcPr>
            <w:tcW w:w="1985" w:type="dxa"/>
            <w:shd w:val="clear" w:color="auto" w:fill="B8CCE3"/>
          </w:tcPr>
          <w:p w:rsidR="00A47F18" w:rsidRPr="006B7445" w:rsidRDefault="00613292" w:rsidP="00613292">
            <w:pPr>
              <w:pStyle w:val="TableParagraph"/>
              <w:spacing w:line="270" w:lineRule="exact"/>
            </w:pPr>
            <w:r>
              <w:t>6-9</w:t>
            </w:r>
            <w:r w:rsidR="00C82FDD" w:rsidRPr="006B7445">
              <w:t>%</w:t>
            </w:r>
            <w:r w:rsidR="00C82FDD" w:rsidRPr="006B7445">
              <w:rPr>
                <w:spacing w:val="-2"/>
              </w:rPr>
              <w:t xml:space="preserve"> </w:t>
            </w:r>
          </w:p>
        </w:tc>
        <w:tc>
          <w:tcPr>
            <w:tcW w:w="1844" w:type="dxa"/>
            <w:shd w:val="clear" w:color="auto" w:fill="B8CCE3"/>
          </w:tcPr>
          <w:p w:rsidR="00A47F18" w:rsidRPr="006B7445" w:rsidRDefault="00613292" w:rsidP="00613292">
            <w:pPr>
              <w:pStyle w:val="TableParagraph"/>
              <w:spacing w:line="270" w:lineRule="exact"/>
            </w:pPr>
            <w:r>
              <w:t xml:space="preserve">3-5 </w:t>
            </w:r>
            <w:r w:rsidR="00C82FDD" w:rsidRPr="006B7445">
              <w:t>%</w:t>
            </w:r>
            <w:r w:rsidR="00C82FDD" w:rsidRPr="006B7445">
              <w:rPr>
                <w:spacing w:val="-2"/>
              </w:rPr>
              <w:t xml:space="preserve"> </w:t>
            </w:r>
          </w:p>
        </w:tc>
        <w:tc>
          <w:tcPr>
            <w:tcW w:w="1419" w:type="dxa"/>
            <w:shd w:val="clear" w:color="auto" w:fill="B8CCE3"/>
          </w:tcPr>
          <w:p w:rsidR="00A47F18" w:rsidRPr="006B7445" w:rsidRDefault="00C82FDD" w:rsidP="00613292">
            <w:pPr>
              <w:pStyle w:val="TableParagraph"/>
              <w:spacing w:line="270" w:lineRule="exact"/>
            </w:pPr>
            <w:r w:rsidRPr="006B7445">
              <w:t>0</w:t>
            </w:r>
            <w:r w:rsidR="00613292">
              <w:t>–2</w:t>
            </w:r>
            <w:r w:rsidRPr="006B7445">
              <w:t>%</w:t>
            </w:r>
            <w:r w:rsidRPr="006B7445">
              <w:rPr>
                <w:spacing w:val="-2"/>
              </w:rPr>
              <w:t xml:space="preserve"> </w:t>
            </w:r>
          </w:p>
        </w:tc>
      </w:tr>
      <w:tr w:rsidR="00A47F18" w:rsidRPr="006B7445">
        <w:trPr>
          <w:trHeight w:val="283"/>
        </w:trPr>
        <w:tc>
          <w:tcPr>
            <w:tcW w:w="1702" w:type="dxa"/>
            <w:tcBorders>
              <w:bottom w:val="nil"/>
            </w:tcBorders>
          </w:tcPr>
          <w:p w:rsidR="00A47F18" w:rsidRPr="006B7445" w:rsidRDefault="00C82FDD">
            <w:pPr>
              <w:pStyle w:val="TableParagraph"/>
              <w:spacing w:before="1" w:line="262" w:lineRule="exact"/>
              <w:rPr>
                <w:b/>
              </w:rPr>
            </w:pPr>
            <w:r w:rsidRPr="006B7445">
              <w:rPr>
                <w:b/>
              </w:rPr>
              <w:t>Курстың</w:t>
            </w:r>
          </w:p>
        </w:tc>
        <w:tc>
          <w:tcPr>
            <w:tcW w:w="1988" w:type="dxa"/>
            <w:vMerge w:val="restart"/>
          </w:tcPr>
          <w:p w:rsidR="00A47F18" w:rsidRPr="006B7445" w:rsidRDefault="00613292">
            <w:pPr>
              <w:pStyle w:val="TableParagraph"/>
              <w:tabs>
                <w:tab w:val="left" w:pos="911"/>
                <w:tab w:val="left" w:pos="1053"/>
                <w:tab w:val="left" w:pos="1249"/>
              </w:tabs>
              <w:ind w:right="97"/>
            </w:pPr>
            <w:r w:rsidRPr="00953A3C">
              <w:rPr>
                <w:bCs/>
                <w:sz w:val="20"/>
                <w:szCs w:val="20"/>
              </w:rPr>
              <w:t>Өте жақсы" деген баға  дәстүрлі мәдениет пен модернизацияның теориялық-методологиялық мәселелерін білу, мәселе жөніндегі шетелдік, отандық зерттеушілердің еңбектерін талдауды меңгеру, қоғамдық сананың жаңғыруы мәдениетке тигізетін ықпалын саралау, аудиторияда өткен сабақты толық меңгеріп, терең  ғылыми тұжырым жасап, үш сұраққа толық жауап жазу</w:t>
            </w:r>
          </w:p>
        </w:tc>
        <w:tc>
          <w:tcPr>
            <w:tcW w:w="1841" w:type="dxa"/>
            <w:tcBorders>
              <w:bottom w:val="nil"/>
            </w:tcBorders>
          </w:tcPr>
          <w:p w:rsidR="00A47F18" w:rsidRPr="006B7445" w:rsidRDefault="00C82FDD">
            <w:pPr>
              <w:pStyle w:val="TableParagraph"/>
              <w:spacing w:line="263" w:lineRule="exact"/>
              <w:ind w:left="105"/>
            </w:pPr>
            <w:r w:rsidRPr="006B7445">
              <w:t>"Жақсы"</w:t>
            </w:r>
            <w:r w:rsidRPr="006B7445">
              <w:rPr>
                <w:spacing w:val="38"/>
              </w:rPr>
              <w:t xml:space="preserve"> </w:t>
            </w:r>
            <w:r w:rsidRPr="006B7445">
              <w:t>деген</w:t>
            </w:r>
          </w:p>
        </w:tc>
        <w:tc>
          <w:tcPr>
            <w:tcW w:w="1985" w:type="dxa"/>
            <w:tcBorders>
              <w:bottom w:val="nil"/>
            </w:tcBorders>
          </w:tcPr>
          <w:p w:rsidR="00A47F18" w:rsidRPr="006B7445" w:rsidRDefault="00C82FDD">
            <w:pPr>
              <w:pStyle w:val="TableParagraph"/>
              <w:spacing w:line="263" w:lineRule="exact"/>
            </w:pPr>
            <w:r w:rsidRPr="006B7445">
              <w:t>"Қанағаттанарлы</w:t>
            </w:r>
          </w:p>
        </w:tc>
        <w:tc>
          <w:tcPr>
            <w:tcW w:w="1844" w:type="dxa"/>
            <w:vMerge w:val="restart"/>
          </w:tcPr>
          <w:p w:rsidR="00A47F18" w:rsidRPr="006B7445" w:rsidRDefault="00C82FDD">
            <w:pPr>
              <w:pStyle w:val="TableParagraph"/>
              <w:ind w:right="600"/>
            </w:pPr>
            <w:r w:rsidRPr="006B7445">
              <w:t>Қойылған</w:t>
            </w:r>
            <w:r w:rsidRPr="006B7445">
              <w:rPr>
                <w:spacing w:val="1"/>
              </w:rPr>
              <w:t xml:space="preserve"> </w:t>
            </w:r>
            <w:r w:rsidRPr="006B7445">
              <w:t>сұрақтарға</w:t>
            </w:r>
          </w:p>
          <w:p w:rsidR="00A47F18" w:rsidRPr="006B7445" w:rsidRDefault="00C82FDD">
            <w:pPr>
              <w:pStyle w:val="TableParagraph"/>
              <w:tabs>
                <w:tab w:val="left" w:pos="1105"/>
              </w:tabs>
            </w:pPr>
            <w:r w:rsidRPr="006B7445">
              <w:t>дұрыс</w:t>
            </w:r>
            <w:r w:rsidRPr="006B7445">
              <w:tab/>
              <w:t>жауап</w:t>
            </w:r>
          </w:p>
          <w:p w:rsidR="00A47F18" w:rsidRPr="006B7445" w:rsidRDefault="00C82FDD">
            <w:pPr>
              <w:pStyle w:val="TableParagraph"/>
              <w:tabs>
                <w:tab w:val="left" w:pos="1299"/>
              </w:tabs>
              <w:ind w:right="97"/>
            </w:pPr>
            <w:r w:rsidRPr="006B7445">
              <w:t>жазбай,</w:t>
            </w:r>
            <w:r w:rsidRPr="006B7445">
              <w:tab/>
            </w:r>
            <w:r w:rsidRPr="006B7445">
              <w:rPr>
                <w:spacing w:val="-1"/>
              </w:rPr>
              <w:t>қате</w:t>
            </w:r>
            <w:r w:rsidRPr="006B7445">
              <w:rPr>
                <w:spacing w:val="-57"/>
              </w:rPr>
              <w:t xml:space="preserve"> </w:t>
            </w:r>
            <w:r w:rsidRPr="006B7445">
              <w:t>дәлелдеу,</w:t>
            </w:r>
          </w:p>
          <w:p w:rsidR="00A47F18" w:rsidRPr="006B7445" w:rsidRDefault="00C82FDD">
            <w:pPr>
              <w:pStyle w:val="TableParagraph"/>
              <w:tabs>
                <w:tab w:val="left" w:pos="1261"/>
              </w:tabs>
              <w:ind w:right="99"/>
            </w:pPr>
            <w:r w:rsidRPr="006B7445">
              <w:t>дұрыс</w:t>
            </w:r>
            <w:r w:rsidRPr="006B7445">
              <w:tab/>
            </w:r>
            <w:r w:rsidRPr="006B7445">
              <w:rPr>
                <w:spacing w:val="-2"/>
              </w:rPr>
              <w:t>емес</w:t>
            </w:r>
            <w:r w:rsidRPr="006B7445">
              <w:rPr>
                <w:spacing w:val="-57"/>
              </w:rPr>
              <w:t xml:space="preserve"> </w:t>
            </w:r>
            <w:r w:rsidRPr="006B7445">
              <w:t>қорытынды</w:t>
            </w:r>
          </w:p>
          <w:p w:rsidR="00A47F18" w:rsidRPr="006B7445" w:rsidRDefault="00C82FDD">
            <w:pPr>
              <w:pStyle w:val="TableParagraph"/>
            </w:pPr>
            <w:r w:rsidRPr="006B7445">
              <w:t>жасау.</w:t>
            </w:r>
          </w:p>
        </w:tc>
        <w:tc>
          <w:tcPr>
            <w:tcW w:w="1419" w:type="dxa"/>
            <w:tcBorders>
              <w:bottom w:val="nil"/>
            </w:tcBorders>
          </w:tcPr>
          <w:p w:rsidR="00A47F18" w:rsidRPr="006B7445" w:rsidRDefault="00C82FDD">
            <w:pPr>
              <w:pStyle w:val="TableParagraph"/>
              <w:spacing w:line="263" w:lineRule="exact"/>
            </w:pPr>
            <w:r w:rsidRPr="006B7445">
              <w:t>Негізгі</w:t>
            </w:r>
          </w:p>
        </w:tc>
      </w:tr>
      <w:tr w:rsidR="00A47F18" w:rsidRPr="006B7445">
        <w:trPr>
          <w:trHeight w:val="284"/>
        </w:trPr>
        <w:tc>
          <w:tcPr>
            <w:tcW w:w="1702" w:type="dxa"/>
            <w:tcBorders>
              <w:top w:val="nil"/>
              <w:bottom w:val="nil"/>
            </w:tcBorders>
          </w:tcPr>
          <w:p w:rsidR="00A47F18" w:rsidRPr="006B7445" w:rsidRDefault="00C82FDD">
            <w:pPr>
              <w:pStyle w:val="TableParagraph"/>
              <w:spacing w:line="263" w:lineRule="exact"/>
              <w:rPr>
                <w:b/>
              </w:rPr>
            </w:pPr>
            <w:r w:rsidRPr="006B7445">
              <w:rPr>
                <w:b/>
              </w:rPr>
              <w:t>теориясы</w:t>
            </w: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tabs>
                <w:tab w:val="left" w:pos="983"/>
              </w:tabs>
              <w:spacing w:line="264" w:lineRule="exact"/>
              <w:ind w:left="105"/>
            </w:pPr>
            <w:r w:rsidRPr="006B7445">
              <w:t>баға</w:t>
            </w:r>
            <w:r w:rsidRPr="006B7445">
              <w:tab/>
              <w:t>барлық</w:t>
            </w:r>
          </w:p>
        </w:tc>
        <w:tc>
          <w:tcPr>
            <w:tcW w:w="1985" w:type="dxa"/>
            <w:tcBorders>
              <w:top w:val="nil"/>
              <w:bottom w:val="nil"/>
            </w:tcBorders>
          </w:tcPr>
          <w:p w:rsidR="00A47F18" w:rsidRPr="006B7445" w:rsidRDefault="00C82FDD">
            <w:pPr>
              <w:pStyle w:val="TableParagraph"/>
              <w:tabs>
                <w:tab w:val="left" w:pos="599"/>
                <w:tab w:val="left" w:pos="1440"/>
              </w:tabs>
              <w:spacing w:line="264" w:lineRule="exact"/>
            </w:pPr>
            <w:r w:rsidRPr="006B7445">
              <w:t>қ"</w:t>
            </w:r>
            <w:r w:rsidRPr="006B7445">
              <w:tab/>
              <w:t>деген</w:t>
            </w:r>
            <w:r w:rsidRPr="006B7445">
              <w:tab/>
              <w:t>баға</w:t>
            </w: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C82FDD">
            <w:pPr>
              <w:pStyle w:val="TableParagraph"/>
              <w:spacing w:line="264" w:lineRule="exact"/>
            </w:pPr>
            <w:r w:rsidRPr="006B7445">
              <w:t>ұғымдарды</w:t>
            </w:r>
          </w:p>
        </w:tc>
      </w:tr>
      <w:tr w:rsidR="00A47F18" w:rsidRPr="006B7445">
        <w:trPr>
          <w:trHeight w:val="285"/>
        </w:trPr>
        <w:tc>
          <w:tcPr>
            <w:tcW w:w="1702" w:type="dxa"/>
            <w:tcBorders>
              <w:top w:val="nil"/>
              <w:bottom w:val="nil"/>
            </w:tcBorders>
          </w:tcPr>
          <w:p w:rsidR="00A47F18" w:rsidRPr="006B7445" w:rsidRDefault="00C82FDD">
            <w:pPr>
              <w:pStyle w:val="TableParagraph"/>
              <w:spacing w:before="2" w:line="263" w:lineRule="exact"/>
              <w:rPr>
                <w:b/>
              </w:rPr>
            </w:pPr>
            <w:r w:rsidRPr="006B7445">
              <w:rPr>
                <w:b/>
              </w:rPr>
              <w:t>мен</w:t>
            </w: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tabs>
                <w:tab w:val="left" w:pos="1045"/>
              </w:tabs>
              <w:spacing w:line="265" w:lineRule="exact"/>
              <w:ind w:left="105"/>
            </w:pPr>
            <w:r w:rsidRPr="006B7445">
              <w:t>жауап</w:t>
            </w:r>
            <w:r w:rsidRPr="006B7445">
              <w:tab/>
              <w:t>толық,</w:t>
            </w:r>
          </w:p>
        </w:tc>
        <w:tc>
          <w:tcPr>
            <w:tcW w:w="1985" w:type="dxa"/>
            <w:tcBorders>
              <w:top w:val="nil"/>
              <w:bottom w:val="nil"/>
            </w:tcBorders>
          </w:tcPr>
          <w:p w:rsidR="00A47F18" w:rsidRPr="006B7445" w:rsidRDefault="00C82FDD">
            <w:pPr>
              <w:pStyle w:val="TableParagraph"/>
              <w:spacing w:line="265" w:lineRule="exact"/>
            </w:pPr>
            <w:r w:rsidRPr="006B7445">
              <w:t>билетте</w:t>
            </w: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C82FDD">
            <w:pPr>
              <w:pStyle w:val="TableParagraph"/>
              <w:spacing w:line="265" w:lineRule="exact"/>
            </w:pPr>
            <w:r w:rsidRPr="006B7445">
              <w:t>,</w:t>
            </w:r>
          </w:p>
        </w:tc>
      </w:tr>
      <w:tr w:rsidR="00A47F18" w:rsidRPr="006B7445">
        <w:trPr>
          <w:trHeight w:val="284"/>
        </w:trPr>
        <w:tc>
          <w:tcPr>
            <w:tcW w:w="1702" w:type="dxa"/>
            <w:tcBorders>
              <w:top w:val="nil"/>
              <w:bottom w:val="nil"/>
            </w:tcBorders>
          </w:tcPr>
          <w:p w:rsidR="00A47F18" w:rsidRPr="006B7445" w:rsidRDefault="00C82FDD">
            <w:pPr>
              <w:pStyle w:val="TableParagraph"/>
              <w:spacing w:before="2" w:line="262" w:lineRule="exact"/>
              <w:rPr>
                <w:b/>
              </w:rPr>
            </w:pPr>
            <w:r w:rsidRPr="006B7445">
              <w:rPr>
                <w:b/>
              </w:rPr>
              <w:t>тұжырымда</w:t>
            </w: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tabs>
                <w:tab w:val="left" w:pos="1071"/>
              </w:tabs>
              <w:spacing w:line="264" w:lineRule="exact"/>
              <w:ind w:left="105"/>
            </w:pPr>
            <w:r w:rsidRPr="006B7445">
              <w:t>бірақ</w:t>
            </w:r>
            <w:r w:rsidRPr="006B7445">
              <w:tab/>
              <w:t>кейбір</w:t>
            </w:r>
          </w:p>
        </w:tc>
        <w:tc>
          <w:tcPr>
            <w:tcW w:w="1985" w:type="dxa"/>
            <w:tcBorders>
              <w:top w:val="nil"/>
              <w:bottom w:val="nil"/>
            </w:tcBorders>
          </w:tcPr>
          <w:p w:rsidR="00A47F18" w:rsidRPr="006B7445" w:rsidRDefault="00C82FDD">
            <w:pPr>
              <w:pStyle w:val="TableParagraph"/>
              <w:spacing w:line="264" w:lineRule="exact"/>
            </w:pPr>
            <w:r w:rsidRPr="006B7445">
              <w:t>ұсынылған</w:t>
            </w: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C82FDD">
            <w:pPr>
              <w:pStyle w:val="TableParagraph"/>
              <w:spacing w:line="264" w:lineRule="exact"/>
            </w:pPr>
            <w:r w:rsidRPr="006B7445">
              <w:t>теориялард</w:t>
            </w:r>
          </w:p>
        </w:tc>
      </w:tr>
      <w:tr w:rsidR="00A47F18" w:rsidRPr="006B7445">
        <w:trPr>
          <w:trHeight w:val="284"/>
        </w:trPr>
        <w:tc>
          <w:tcPr>
            <w:tcW w:w="1702" w:type="dxa"/>
            <w:tcBorders>
              <w:top w:val="nil"/>
              <w:bottom w:val="nil"/>
            </w:tcBorders>
          </w:tcPr>
          <w:p w:rsidR="00A47F18" w:rsidRPr="006B7445" w:rsidRDefault="00C82FDD">
            <w:pPr>
              <w:pStyle w:val="TableParagraph"/>
              <w:spacing w:before="1" w:line="263" w:lineRule="exact"/>
              <w:rPr>
                <w:b/>
              </w:rPr>
            </w:pPr>
            <w:r w:rsidRPr="006B7445">
              <w:rPr>
                <w:b/>
              </w:rPr>
              <w:t>масын</w:t>
            </w:r>
            <w:r w:rsidRPr="006B7445">
              <w:rPr>
                <w:b/>
                <w:spacing w:val="-2"/>
              </w:rPr>
              <w:t xml:space="preserve"> </w:t>
            </w:r>
            <w:r w:rsidRPr="006B7445">
              <w:rPr>
                <w:b/>
              </w:rPr>
              <w:t>білу</w:t>
            </w: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spacing w:line="264" w:lineRule="exact"/>
              <w:ind w:left="105"/>
            </w:pPr>
            <w:r w:rsidRPr="006B7445">
              <w:t>мәселелер</w:t>
            </w:r>
          </w:p>
        </w:tc>
        <w:tc>
          <w:tcPr>
            <w:tcW w:w="1985" w:type="dxa"/>
            <w:tcBorders>
              <w:top w:val="nil"/>
              <w:bottom w:val="nil"/>
            </w:tcBorders>
          </w:tcPr>
          <w:p w:rsidR="00A47F18" w:rsidRPr="006B7445" w:rsidRDefault="00C82FDD">
            <w:pPr>
              <w:pStyle w:val="TableParagraph"/>
              <w:spacing w:line="264" w:lineRule="exact"/>
            </w:pPr>
            <w:r w:rsidRPr="006B7445">
              <w:t>сұрақтардың</w:t>
            </w: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C82FDD">
            <w:pPr>
              <w:pStyle w:val="TableParagraph"/>
              <w:tabs>
                <w:tab w:val="left" w:pos="560"/>
              </w:tabs>
              <w:spacing w:line="264" w:lineRule="exact"/>
            </w:pPr>
            <w:r w:rsidRPr="006B7445">
              <w:t>ы</w:t>
            </w:r>
            <w:r w:rsidRPr="006B7445">
              <w:tab/>
              <w:t>білмеу.</w:t>
            </w:r>
          </w:p>
        </w:tc>
      </w:tr>
      <w:tr w:rsidR="00A47F18" w:rsidRPr="006B7445">
        <w:trPr>
          <w:trHeight w:val="283"/>
        </w:trPr>
        <w:tc>
          <w:tcPr>
            <w:tcW w:w="1702" w:type="dxa"/>
            <w:tcBorders>
              <w:top w:val="nil"/>
              <w:bottom w:val="nil"/>
            </w:tcBorders>
          </w:tcPr>
          <w:p w:rsidR="00A47F18" w:rsidRPr="006B7445" w:rsidRDefault="00C82FDD">
            <w:pPr>
              <w:pStyle w:val="TableParagraph"/>
              <w:spacing w:line="264" w:lineRule="exact"/>
              <w:rPr>
                <w:b/>
              </w:rPr>
            </w:pPr>
            <w:r w:rsidRPr="006B7445">
              <w:rPr>
                <w:b/>
              </w:rPr>
              <w:t>және</w:t>
            </w:r>
            <w:r w:rsidRPr="006B7445">
              <w:rPr>
                <w:b/>
                <w:spacing w:val="-2"/>
              </w:rPr>
              <w:t xml:space="preserve"> </w:t>
            </w:r>
            <w:r w:rsidRPr="006B7445">
              <w:rPr>
                <w:b/>
              </w:rPr>
              <w:t>түсіну</w:t>
            </w: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spacing w:line="264" w:lineRule="exact"/>
              <w:ind w:left="105"/>
            </w:pPr>
            <w:r w:rsidRPr="006B7445">
              <w:t>қамтылмаған,</w:t>
            </w:r>
          </w:p>
        </w:tc>
        <w:tc>
          <w:tcPr>
            <w:tcW w:w="1985" w:type="dxa"/>
            <w:tcBorders>
              <w:top w:val="nil"/>
              <w:bottom w:val="nil"/>
            </w:tcBorders>
          </w:tcPr>
          <w:p w:rsidR="00A47F18" w:rsidRPr="006B7445" w:rsidRDefault="00C82FDD">
            <w:pPr>
              <w:pStyle w:val="TableParagraph"/>
              <w:tabs>
                <w:tab w:val="left" w:pos="1405"/>
              </w:tabs>
              <w:spacing w:line="264" w:lineRule="exact"/>
            </w:pPr>
            <w:r w:rsidRPr="006B7445">
              <w:t>толық</w:t>
            </w:r>
            <w:r w:rsidRPr="006B7445">
              <w:tab/>
              <w:t>емес</w:t>
            </w: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C82FDD">
            <w:pPr>
              <w:pStyle w:val="TableParagraph"/>
              <w:spacing w:line="264" w:lineRule="exact"/>
            </w:pPr>
            <w:r w:rsidRPr="006B7445">
              <w:t>Қорытынд</w:t>
            </w:r>
          </w:p>
        </w:tc>
      </w:tr>
      <w:tr w:rsidR="00613292" w:rsidRPr="006B7445">
        <w:trPr>
          <w:trHeight w:val="282"/>
        </w:trPr>
        <w:tc>
          <w:tcPr>
            <w:tcW w:w="1702" w:type="dxa"/>
            <w:tcBorders>
              <w:top w:val="nil"/>
              <w:bottom w:val="nil"/>
            </w:tcBorders>
          </w:tcPr>
          <w:p w:rsidR="00613292" w:rsidRPr="006B7445" w:rsidRDefault="00613292" w:rsidP="00613292">
            <w:pPr>
              <w:pStyle w:val="TableParagraph"/>
              <w:ind w:left="0"/>
            </w:pPr>
          </w:p>
        </w:tc>
        <w:tc>
          <w:tcPr>
            <w:tcW w:w="1988" w:type="dxa"/>
            <w:vMerge/>
            <w:tcBorders>
              <w:top w:val="nil"/>
            </w:tcBorders>
          </w:tcPr>
          <w:p w:rsidR="00613292" w:rsidRPr="006B7445" w:rsidRDefault="00613292" w:rsidP="00613292"/>
        </w:tc>
        <w:tc>
          <w:tcPr>
            <w:tcW w:w="1841" w:type="dxa"/>
            <w:tcBorders>
              <w:top w:val="nil"/>
              <w:bottom w:val="nil"/>
            </w:tcBorders>
          </w:tcPr>
          <w:p w:rsidR="00613292" w:rsidRPr="00CC7D9A" w:rsidRDefault="00613292" w:rsidP="00613292">
            <w:pPr>
              <w:snapToGrid w:val="0"/>
              <w:jc w:val="both"/>
              <w:rPr>
                <w:bCs/>
                <w:sz w:val="20"/>
                <w:szCs w:val="20"/>
              </w:rPr>
            </w:pPr>
            <w:r w:rsidRPr="00CC7D9A">
              <w:rPr>
                <w:sz w:val="20"/>
                <w:szCs w:val="20"/>
              </w:rPr>
              <w:t xml:space="preserve">дәстүрлі мәдениеттің </w:t>
            </w:r>
            <w:r w:rsidRPr="00CC7D9A">
              <w:rPr>
                <w:bCs/>
                <w:sz w:val="20"/>
                <w:szCs w:val="20"/>
              </w:rPr>
              <w:t xml:space="preserve">қоғамдық сананың қалыптасуындағы ролі мен орнын талдай алмаса, </w:t>
            </w:r>
          </w:p>
        </w:tc>
        <w:tc>
          <w:tcPr>
            <w:tcW w:w="1985" w:type="dxa"/>
            <w:tcBorders>
              <w:top w:val="nil"/>
              <w:bottom w:val="nil"/>
            </w:tcBorders>
          </w:tcPr>
          <w:p w:rsidR="00613292" w:rsidRPr="006B7445" w:rsidRDefault="00613292" w:rsidP="00613292">
            <w:pPr>
              <w:pStyle w:val="TableParagraph"/>
              <w:spacing w:line="263" w:lineRule="exact"/>
            </w:pPr>
            <w:r>
              <w:t xml:space="preserve">жариялануын </w:t>
            </w:r>
          </w:p>
        </w:tc>
        <w:tc>
          <w:tcPr>
            <w:tcW w:w="1844" w:type="dxa"/>
            <w:vMerge/>
            <w:tcBorders>
              <w:top w:val="nil"/>
            </w:tcBorders>
          </w:tcPr>
          <w:p w:rsidR="00613292" w:rsidRPr="006B7445" w:rsidRDefault="00613292" w:rsidP="00613292"/>
        </w:tc>
        <w:tc>
          <w:tcPr>
            <w:tcW w:w="1419" w:type="dxa"/>
            <w:tcBorders>
              <w:top w:val="nil"/>
              <w:bottom w:val="nil"/>
            </w:tcBorders>
          </w:tcPr>
          <w:p w:rsidR="00613292" w:rsidRPr="006B7445" w:rsidRDefault="00613292" w:rsidP="00613292">
            <w:pPr>
              <w:pStyle w:val="TableParagraph"/>
              <w:spacing w:line="263" w:lineRule="exact"/>
            </w:pPr>
            <w:r w:rsidRPr="006B7445">
              <w:t>ы</w:t>
            </w:r>
            <w:r w:rsidRPr="006B7445">
              <w:rPr>
                <w:spacing w:val="68"/>
              </w:rPr>
              <w:t xml:space="preserve"> </w:t>
            </w:r>
            <w:r w:rsidRPr="006B7445">
              <w:t>бақылау</w:t>
            </w:r>
          </w:p>
        </w:tc>
      </w:tr>
      <w:tr w:rsidR="00613292" w:rsidRPr="006B7445">
        <w:trPr>
          <w:trHeight w:val="283"/>
        </w:trPr>
        <w:tc>
          <w:tcPr>
            <w:tcW w:w="1702" w:type="dxa"/>
            <w:tcBorders>
              <w:top w:val="nil"/>
              <w:bottom w:val="nil"/>
            </w:tcBorders>
          </w:tcPr>
          <w:p w:rsidR="00613292" w:rsidRPr="006B7445" w:rsidRDefault="00613292" w:rsidP="00613292">
            <w:pPr>
              <w:pStyle w:val="TableParagraph"/>
              <w:ind w:left="0"/>
            </w:pPr>
          </w:p>
        </w:tc>
        <w:tc>
          <w:tcPr>
            <w:tcW w:w="1988" w:type="dxa"/>
            <w:vMerge/>
            <w:tcBorders>
              <w:top w:val="nil"/>
            </w:tcBorders>
          </w:tcPr>
          <w:p w:rsidR="00613292" w:rsidRPr="006B7445" w:rsidRDefault="00613292" w:rsidP="00613292"/>
        </w:tc>
        <w:tc>
          <w:tcPr>
            <w:tcW w:w="1841" w:type="dxa"/>
            <w:tcBorders>
              <w:top w:val="nil"/>
              <w:bottom w:val="nil"/>
            </w:tcBorders>
          </w:tcPr>
          <w:p w:rsidR="00613292" w:rsidRDefault="00613292" w:rsidP="00613292">
            <w:r w:rsidRPr="00CC7D9A">
              <w:rPr>
                <w:sz w:val="20"/>
                <w:szCs w:val="20"/>
              </w:rPr>
              <w:t xml:space="preserve">материалды ұсынудың логикасы мен </w:t>
            </w:r>
          </w:p>
        </w:tc>
        <w:tc>
          <w:tcPr>
            <w:tcW w:w="1985" w:type="dxa"/>
            <w:tcBorders>
              <w:top w:val="nil"/>
              <w:bottom w:val="nil"/>
            </w:tcBorders>
          </w:tcPr>
          <w:p w:rsidR="00613292" w:rsidRPr="006B7445" w:rsidRDefault="00613292" w:rsidP="00613292">
            <w:pPr>
              <w:pStyle w:val="TableParagraph"/>
              <w:spacing w:line="264" w:lineRule="exact"/>
            </w:pPr>
            <w:r w:rsidRPr="006B7445">
              <w:t>қамтитын</w:t>
            </w:r>
            <w:r w:rsidRPr="006B7445">
              <w:rPr>
                <w:spacing w:val="16"/>
              </w:rPr>
              <w:t xml:space="preserve"> </w:t>
            </w:r>
            <w:r w:rsidRPr="006B7445">
              <w:t>жауап</w:t>
            </w:r>
          </w:p>
        </w:tc>
        <w:tc>
          <w:tcPr>
            <w:tcW w:w="1844" w:type="dxa"/>
            <w:vMerge/>
            <w:tcBorders>
              <w:top w:val="nil"/>
            </w:tcBorders>
          </w:tcPr>
          <w:p w:rsidR="00613292" w:rsidRPr="006B7445" w:rsidRDefault="00613292" w:rsidP="00613292"/>
        </w:tc>
        <w:tc>
          <w:tcPr>
            <w:tcW w:w="1419" w:type="dxa"/>
            <w:tcBorders>
              <w:top w:val="nil"/>
              <w:bottom w:val="nil"/>
            </w:tcBorders>
          </w:tcPr>
          <w:p w:rsidR="00613292" w:rsidRPr="006B7445" w:rsidRDefault="00613292" w:rsidP="00613292">
            <w:pPr>
              <w:pStyle w:val="TableParagraph"/>
              <w:spacing w:line="264" w:lineRule="exact"/>
            </w:pPr>
            <w:r w:rsidRPr="006B7445">
              <w:t>жүргізу</w:t>
            </w:r>
          </w:p>
        </w:tc>
      </w:tr>
      <w:tr w:rsidR="00A47F18" w:rsidRPr="006B7445">
        <w:trPr>
          <w:trHeight w:val="284"/>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spacing w:line="264" w:lineRule="exact"/>
              <w:ind w:left="105"/>
            </w:pPr>
            <w:r w:rsidRPr="006B7445">
              <w:t>дәйектілігінде</w:t>
            </w:r>
          </w:p>
        </w:tc>
        <w:tc>
          <w:tcPr>
            <w:tcW w:w="1985" w:type="dxa"/>
            <w:tcBorders>
              <w:top w:val="nil"/>
              <w:bottom w:val="nil"/>
            </w:tcBorders>
          </w:tcPr>
          <w:p w:rsidR="00A47F18" w:rsidRPr="006B7445" w:rsidRDefault="00C82FDD">
            <w:pPr>
              <w:pStyle w:val="TableParagraph"/>
              <w:tabs>
                <w:tab w:val="left" w:pos="1489"/>
              </w:tabs>
              <w:spacing w:line="264" w:lineRule="exact"/>
            </w:pPr>
            <w:r w:rsidRPr="006B7445">
              <w:t>логикасы</w:t>
            </w:r>
            <w:r w:rsidRPr="006B7445">
              <w:tab/>
              <w:t>мен</w:t>
            </w: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A47F18">
            <w:pPr>
              <w:pStyle w:val="TableParagraph"/>
              <w:ind w:left="0"/>
            </w:pPr>
          </w:p>
        </w:tc>
      </w:tr>
      <w:tr w:rsidR="00A47F18" w:rsidRPr="006B7445">
        <w:trPr>
          <w:trHeight w:val="285"/>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spacing w:line="265" w:lineRule="exact"/>
              <w:ind w:left="105"/>
            </w:pPr>
            <w:r w:rsidRPr="006B7445">
              <w:t>қате</w:t>
            </w:r>
          </w:p>
        </w:tc>
        <w:tc>
          <w:tcPr>
            <w:tcW w:w="1985" w:type="dxa"/>
            <w:tcBorders>
              <w:top w:val="nil"/>
              <w:bottom w:val="nil"/>
            </w:tcBorders>
          </w:tcPr>
          <w:p w:rsidR="00A47F18" w:rsidRPr="006B7445" w:rsidRDefault="00C82FDD">
            <w:pPr>
              <w:pStyle w:val="TableParagraph"/>
              <w:spacing w:line="265" w:lineRule="exact"/>
            </w:pPr>
            <w:r w:rsidRPr="006B7445">
              <w:t>дәйектілігінің</w:t>
            </w: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A47F18">
            <w:pPr>
              <w:pStyle w:val="TableParagraph"/>
              <w:ind w:left="0"/>
            </w:pPr>
          </w:p>
        </w:tc>
      </w:tr>
      <w:tr w:rsidR="00A47F18" w:rsidRPr="006B7445">
        <w:trPr>
          <w:trHeight w:val="284"/>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spacing w:line="264" w:lineRule="exact"/>
              <w:ind w:left="105"/>
            </w:pPr>
            <w:r w:rsidRPr="006B7445">
              <w:t>жіберілген.</w:t>
            </w:r>
          </w:p>
        </w:tc>
        <w:tc>
          <w:tcPr>
            <w:tcW w:w="1985" w:type="dxa"/>
            <w:tcBorders>
              <w:top w:val="nil"/>
              <w:bottom w:val="nil"/>
            </w:tcBorders>
          </w:tcPr>
          <w:p w:rsidR="00A47F18" w:rsidRPr="006B7445" w:rsidRDefault="00C82FDD">
            <w:pPr>
              <w:pStyle w:val="TableParagraph"/>
              <w:tabs>
                <w:tab w:val="left" w:pos="1470"/>
              </w:tabs>
              <w:spacing w:line="264" w:lineRule="exact"/>
            </w:pPr>
            <w:r w:rsidRPr="006B7445">
              <w:t>бұзылуына</w:t>
            </w:r>
            <w:r w:rsidRPr="006B7445">
              <w:tab/>
              <w:t>жол</w:t>
            </w: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A47F18">
            <w:pPr>
              <w:pStyle w:val="TableParagraph"/>
              <w:ind w:left="0"/>
            </w:pPr>
          </w:p>
        </w:tc>
      </w:tr>
      <w:tr w:rsidR="00A47F18" w:rsidRPr="006B7445">
        <w:trPr>
          <w:trHeight w:val="283"/>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spacing w:line="264" w:lineRule="exact"/>
              <w:ind w:left="105"/>
            </w:pPr>
            <w:r w:rsidRPr="006B7445">
              <w:t>Жауапта</w:t>
            </w:r>
          </w:p>
        </w:tc>
        <w:tc>
          <w:tcPr>
            <w:tcW w:w="1985" w:type="dxa"/>
            <w:tcBorders>
              <w:top w:val="nil"/>
              <w:bottom w:val="nil"/>
            </w:tcBorders>
          </w:tcPr>
          <w:p w:rsidR="00A47F18" w:rsidRPr="006B7445" w:rsidRDefault="00C82FDD">
            <w:pPr>
              <w:pStyle w:val="TableParagraph"/>
              <w:spacing w:line="264" w:lineRule="exact"/>
            </w:pPr>
            <w:r w:rsidRPr="006B7445">
              <w:t>береді,</w:t>
            </w: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A47F18">
            <w:pPr>
              <w:pStyle w:val="TableParagraph"/>
              <w:ind w:left="0"/>
            </w:pPr>
          </w:p>
        </w:tc>
      </w:tr>
      <w:tr w:rsidR="00A47F18" w:rsidRPr="006B7445">
        <w:trPr>
          <w:trHeight w:val="285"/>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spacing w:line="265" w:lineRule="exact"/>
              <w:ind w:left="105"/>
            </w:pPr>
            <w:r w:rsidRPr="006B7445">
              <w:t>стилистикалық</w:t>
            </w:r>
          </w:p>
        </w:tc>
        <w:tc>
          <w:tcPr>
            <w:tcW w:w="1985" w:type="dxa"/>
            <w:tcBorders>
              <w:top w:val="nil"/>
              <w:bottom w:val="nil"/>
            </w:tcBorders>
          </w:tcPr>
          <w:p w:rsidR="00A47F18" w:rsidRPr="006B7445" w:rsidRDefault="00C82FDD">
            <w:pPr>
              <w:pStyle w:val="TableParagraph"/>
              <w:spacing w:line="265" w:lineRule="exact"/>
            </w:pPr>
            <w:r w:rsidRPr="006B7445">
              <w:t>сұрақтардың</w:t>
            </w: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A47F18">
            <w:pPr>
              <w:pStyle w:val="TableParagraph"/>
              <w:ind w:left="0"/>
            </w:pPr>
          </w:p>
        </w:tc>
      </w:tr>
      <w:tr w:rsidR="00A47F18" w:rsidRPr="006B7445">
        <w:trPr>
          <w:trHeight w:val="282"/>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spacing w:line="263" w:lineRule="exact"/>
              <w:ind w:left="105"/>
            </w:pPr>
            <w:r w:rsidRPr="006B7445">
              <w:t>қателіктердің</w:t>
            </w:r>
          </w:p>
        </w:tc>
        <w:tc>
          <w:tcPr>
            <w:tcW w:w="1985" w:type="dxa"/>
            <w:tcBorders>
              <w:top w:val="nil"/>
              <w:bottom w:val="nil"/>
            </w:tcBorders>
          </w:tcPr>
          <w:p w:rsidR="00A47F18" w:rsidRPr="006B7445" w:rsidRDefault="00C82FDD">
            <w:pPr>
              <w:pStyle w:val="TableParagraph"/>
              <w:spacing w:line="263" w:lineRule="exact"/>
            </w:pPr>
            <w:r w:rsidRPr="006B7445">
              <w:t>мазмұнын</w:t>
            </w: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A47F18">
            <w:pPr>
              <w:pStyle w:val="TableParagraph"/>
              <w:ind w:left="0"/>
            </w:pPr>
          </w:p>
        </w:tc>
      </w:tr>
      <w:tr w:rsidR="00A47F18" w:rsidRPr="006B7445">
        <w:trPr>
          <w:trHeight w:val="285"/>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spacing w:line="265" w:lineRule="exact"/>
              <w:ind w:left="105"/>
            </w:pPr>
            <w:r w:rsidRPr="006B7445">
              <w:t>болуы,</w:t>
            </w:r>
          </w:p>
        </w:tc>
        <w:tc>
          <w:tcPr>
            <w:tcW w:w="1985" w:type="dxa"/>
            <w:tcBorders>
              <w:top w:val="nil"/>
              <w:bottom w:val="nil"/>
            </w:tcBorders>
          </w:tcPr>
          <w:p w:rsidR="00A47F18" w:rsidRPr="006B7445" w:rsidRDefault="00C82FDD">
            <w:pPr>
              <w:pStyle w:val="TableParagraph"/>
              <w:spacing w:line="265" w:lineRule="exact"/>
            </w:pPr>
            <w:r w:rsidRPr="006B7445">
              <w:t>ашпайды.</w:t>
            </w: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A47F18">
            <w:pPr>
              <w:pStyle w:val="TableParagraph"/>
              <w:ind w:left="0"/>
            </w:pPr>
          </w:p>
        </w:tc>
      </w:tr>
      <w:tr w:rsidR="00A47F18" w:rsidRPr="006B7445">
        <w:trPr>
          <w:trHeight w:val="285"/>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spacing w:line="265" w:lineRule="exact"/>
              <w:ind w:left="105"/>
            </w:pPr>
            <w:r w:rsidRPr="006B7445">
              <w:t>терминдердің</w:t>
            </w:r>
          </w:p>
        </w:tc>
        <w:tc>
          <w:tcPr>
            <w:tcW w:w="1985" w:type="dxa"/>
            <w:tcBorders>
              <w:top w:val="nil"/>
              <w:bottom w:val="nil"/>
            </w:tcBorders>
          </w:tcPr>
          <w:p w:rsidR="00A47F18" w:rsidRPr="006B7445" w:rsidRDefault="00A47F18">
            <w:pPr>
              <w:pStyle w:val="TableParagraph"/>
              <w:ind w:left="0"/>
            </w:pP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A47F18">
            <w:pPr>
              <w:pStyle w:val="TableParagraph"/>
              <w:ind w:left="0"/>
            </w:pPr>
          </w:p>
        </w:tc>
      </w:tr>
      <w:tr w:rsidR="00A47F18" w:rsidRPr="006B7445">
        <w:trPr>
          <w:trHeight w:val="283"/>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spacing w:line="264" w:lineRule="exact"/>
              <w:ind w:left="105"/>
            </w:pPr>
            <w:r w:rsidRPr="006B7445">
              <w:t>дұрыс</w:t>
            </w:r>
          </w:p>
        </w:tc>
        <w:tc>
          <w:tcPr>
            <w:tcW w:w="1985" w:type="dxa"/>
            <w:tcBorders>
              <w:top w:val="nil"/>
              <w:bottom w:val="nil"/>
            </w:tcBorders>
          </w:tcPr>
          <w:p w:rsidR="00A47F18" w:rsidRPr="006B7445" w:rsidRDefault="00A47F18">
            <w:pPr>
              <w:pStyle w:val="TableParagraph"/>
              <w:ind w:left="0"/>
            </w:pP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A47F18">
            <w:pPr>
              <w:pStyle w:val="TableParagraph"/>
              <w:ind w:left="0"/>
            </w:pPr>
          </w:p>
        </w:tc>
      </w:tr>
      <w:tr w:rsidR="00A47F18" w:rsidRPr="006B7445">
        <w:trPr>
          <w:trHeight w:val="282"/>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tcBorders>
              <w:top w:val="nil"/>
              <w:bottom w:val="nil"/>
            </w:tcBorders>
          </w:tcPr>
          <w:p w:rsidR="00A47F18" w:rsidRPr="006B7445" w:rsidRDefault="00C82FDD">
            <w:pPr>
              <w:pStyle w:val="TableParagraph"/>
              <w:spacing w:line="263" w:lineRule="exact"/>
              <w:ind w:left="105"/>
            </w:pPr>
            <w:r w:rsidRPr="006B7445">
              <w:t>қолданылмауы</w:t>
            </w:r>
          </w:p>
        </w:tc>
        <w:tc>
          <w:tcPr>
            <w:tcW w:w="1985" w:type="dxa"/>
            <w:tcBorders>
              <w:top w:val="nil"/>
              <w:bottom w:val="nil"/>
            </w:tcBorders>
          </w:tcPr>
          <w:p w:rsidR="00A47F18" w:rsidRPr="006B7445" w:rsidRDefault="00A47F18">
            <w:pPr>
              <w:pStyle w:val="TableParagraph"/>
              <w:ind w:left="0"/>
            </w:pPr>
          </w:p>
        </w:tc>
        <w:tc>
          <w:tcPr>
            <w:tcW w:w="1844" w:type="dxa"/>
            <w:vMerge/>
            <w:tcBorders>
              <w:top w:val="nil"/>
            </w:tcBorders>
          </w:tcPr>
          <w:p w:rsidR="00A47F18" w:rsidRPr="006B7445" w:rsidRDefault="00A47F18"/>
        </w:tc>
        <w:tc>
          <w:tcPr>
            <w:tcW w:w="1419" w:type="dxa"/>
            <w:tcBorders>
              <w:top w:val="nil"/>
              <w:bottom w:val="nil"/>
            </w:tcBorders>
          </w:tcPr>
          <w:p w:rsidR="00A47F18" w:rsidRPr="006B7445" w:rsidRDefault="00A47F18">
            <w:pPr>
              <w:pStyle w:val="TableParagraph"/>
              <w:ind w:left="0"/>
            </w:pPr>
          </w:p>
        </w:tc>
      </w:tr>
      <w:tr w:rsidR="00A47F18" w:rsidRPr="006B7445">
        <w:trPr>
          <w:trHeight w:val="459"/>
        </w:trPr>
        <w:tc>
          <w:tcPr>
            <w:tcW w:w="1702" w:type="dxa"/>
            <w:tcBorders>
              <w:top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tcBorders>
              <w:top w:val="nil"/>
            </w:tcBorders>
          </w:tcPr>
          <w:p w:rsidR="00A47F18" w:rsidRPr="006B7445" w:rsidRDefault="00C82FDD">
            <w:pPr>
              <w:pStyle w:val="TableParagraph"/>
              <w:spacing w:line="274" w:lineRule="exact"/>
              <w:ind w:left="105"/>
            </w:pPr>
            <w:r w:rsidRPr="006B7445">
              <w:t>мүмкін.</w:t>
            </w:r>
          </w:p>
        </w:tc>
        <w:tc>
          <w:tcPr>
            <w:tcW w:w="1985" w:type="dxa"/>
            <w:tcBorders>
              <w:top w:val="nil"/>
            </w:tcBorders>
          </w:tcPr>
          <w:p w:rsidR="00A47F18" w:rsidRPr="006B7445" w:rsidRDefault="00A47F18">
            <w:pPr>
              <w:pStyle w:val="TableParagraph"/>
              <w:ind w:left="0"/>
            </w:pPr>
          </w:p>
        </w:tc>
        <w:tc>
          <w:tcPr>
            <w:tcW w:w="1844" w:type="dxa"/>
            <w:vMerge/>
            <w:tcBorders>
              <w:top w:val="nil"/>
            </w:tcBorders>
          </w:tcPr>
          <w:p w:rsidR="00A47F18" w:rsidRPr="006B7445" w:rsidRDefault="00A47F18"/>
        </w:tc>
        <w:tc>
          <w:tcPr>
            <w:tcW w:w="1419" w:type="dxa"/>
            <w:tcBorders>
              <w:top w:val="nil"/>
            </w:tcBorders>
          </w:tcPr>
          <w:p w:rsidR="00A47F18" w:rsidRPr="006B7445" w:rsidRDefault="00A47F18">
            <w:pPr>
              <w:pStyle w:val="TableParagraph"/>
              <w:ind w:left="0"/>
            </w:pPr>
          </w:p>
        </w:tc>
      </w:tr>
      <w:tr w:rsidR="00A47F18" w:rsidRPr="006B7445">
        <w:trPr>
          <w:trHeight w:val="282"/>
        </w:trPr>
        <w:tc>
          <w:tcPr>
            <w:tcW w:w="1702" w:type="dxa"/>
            <w:tcBorders>
              <w:bottom w:val="nil"/>
            </w:tcBorders>
          </w:tcPr>
          <w:p w:rsidR="00A47F18" w:rsidRPr="006B7445" w:rsidRDefault="00C82FDD">
            <w:pPr>
              <w:pStyle w:val="TableParagraph"/>
              <w:spacing w:line="263" w:lineRule="exact"/>
              <w:rPr>
                <w:b/>
              </w:rPr>
            </w:pPr>
            <w:r w:rsidRPr="006B7445">
              <w:rPr>
                <w:b/>
              </w:rPr>
              <w:t>Таңдалған</w:t>
            </w:r>
          </w:p>
        </w:tc>
        <w:tc>
          <w:tcPr>
            <w:tcW w:w="1988" w:type="dxa"/>
            <w:vMerge w:val="restart"/>
          </w:tcPr>
          <w:p w:rsidR="00A47F18" w:rsidRPr="006B7445" w:rsidRDefault="00613292">
            <w:pPr>
              <w:pStyle w:val="TableParagraph"/>
              <w:tabs>
                <w:tab w:val="left" w:pos="975"/>
                <w:tab w:val="left" w:pos="1299"/>
                <w:tab w:val="left" w:pos="1429"/>
              </w:tabs>
              <w:ind w:right="101"/>
            </w:pPr>
            <w:r w:rsidRPr="00953A3C">
              <w:rPr>
                <w:kern w:val="2"/>
                <w:sz w:val="20"/>
                <w:szCs w:val="20"/>
              </w:rPr>
              <w:t>Дәстүрлі мәдениет пен модернизацияға қатысты сұрақтарды толық орындау, қойылған сұрақтардың мазмұнын ашу, курстың практикалық мәселелерін шешу</w:t>
            </w:r>
          </w:p>
        </w:tc>
        <w:tc>
          <w:tcPr>
            <w:tcW w:w="1841" w:type="dxa"/>
            <w:vMerge w:val="restart"/>
          </w:tcPr>
          <w:p w:rsidR="00A47F18" w:rsidRPr="006B7445" w:rsidRDefault="00C82FDD">
            <w:pPr>
              <w:pStyle w:val="TableParagraph"/>
              <w:spacing w:line="270" w:lineRule="exact"/>
              <w:ind w:left="105"/>
            </w:pPr>
            <w:r w:rsidRPr="006B7445">
              <w:t>Оқу</w:t>
            </w:r>
          </w:p>
          <w:p w:rsidR="00A47F18" w:rsidRPr="006B7445" w:rsidRDefault="00C82FDD">
            <w:pPr>
              <w:pStyle w:val="TableParagraph"/>
              <w:ind w:left="105" w:right="334"/>
            </w:pPr>
            <w:r w:rsidRPr="006B7445">
              <w:rPr>
                <w:spacing w:val="-1"/>
              </w:rPr>
              <w:t>тапсырмасын</w:t>
            </w:r>
            <w:r w:rsidRPr="006B7445">
              <w:rPr>
                <w:spacing w:val="-57"/>
              </w:rPr>
              <w:t xml:space="preserve"> </w:t>
            </w:r>
            <w:r w:rsidRPr="006B7445">
              <w:t>ішінара</w:t>
            </w:r>
            <w:r w:rsidRPr="006B7445">
              <w:rPr>
                <w:spacing w:val="1"/>
              </w:rPr>
              <w:t xml:space="preserve"> </w:t>
            </w:r>
            <w:r w:rsidRPr="006B7445">
              <w:t>орындау,</w:t>
            </w:r>
            <w:r w:rsidRPr="006B7445">
              <w:rPr>
                <w:spacing w:val="1"/>
              </w:rPr>
              <w:t xml:space="preserve"> </w:t>
            </w:r>
            <w:r w:rsidRPr="006B7445">
              <w:t>курстың</w:t>
            </w:r>
            <w:r w:rsidRPr="006B7445">
              <w:rPr>
                <w:spacing w:val="1"/>
              </w:rPr>
              <w:t xml:space="preserve"> </w:t>
            </w:r>
            <w:r w:rsidRPr="006B7445">
              <w:t>практикалық</w:t>
            </w:r>
            <w:r w:rsidRPr="006B7445">
              <w:rPr>
                <w:spacing w:val="-57"/>
              </w:rPr>
              <w:t xml:space="preserve"> </w:t>
            </w:r>
            <w:r w:rsidRPr="006B7445">
              <w:t>міндеттерін</w:t>
            </w:r>
            <w:r w:rsidRPr="006B7445">
              <w:rPr>
                <w:spacing w:val="1"/>
              </w:rPr>
              <w:t xml:space="preserve"> </w:t>
            </w:r>
            <w:r w:rsidRPr="006B7445">
              <w:t>толық</w:t>
            </w:r>
            <w:r w:rsidRPr="006B7445">
              <w:rPr>
                <w:spacing w:val="58"/>
              </w:rPr>
              <w:t xml:space="preserve"> </w:t>
            </w:r>
            <w:r w:rsidRPr="006B7445">
              <w:t>аша</w:t>
            </w:r>
          </w:p>
          <w:p w:rsidR="00A47F18" w:rsidRPr="006B7445" w:rsidRDefault="00C82FDD">
            <w:pPr>
              <w:pStyle w:val="TableParagraph"/>
              <w:ind w:left="105" w:right="100"/>
            </w:pPr>
            <w:r w:rsidRPr="006B7445">
              <w:t>алмау, ғылыми</w:t>
            </w:r>
            <w:r w:rsidRPr="006B7445">
              <w:rPr>
                <w:spacing w:val="1"/>
              </w:rPr>
              <w:t xml:space="preserve"> </w:t>
            </w:r>
            <w:r w:rsidRPr="006B7445">
              <w:rPr>
                <w:spacing w:val="-1"/>
              </w:rPr>
              <w:t>тұжырымдарды</w:t>
            </w:r>
            <w:r w:rsidRPr="006B7445">
              <w:rPr>
                <w:spacing w:val="-57"/>
              </w:rPr>
              <w:t xml:space="preserve"> </w:t>
            </w:r>
            <w:r w:rsidRPr="006B7445">
              <w:t>дұрыс жеткізе</w:t>
            </w:r>
            <w:r w:rsidRPr="006B7445">
              <w:rPr>
                <w:spacing w:val="1"/>
              </w:rPr>
              <w:t xml:space="preserve"> </w:t>
            </w:r>
            <w:r w:rsidRPr="006B7445">
              <w:t>алмау.</w:t>
            </w:r>
          </w:p>
        </w:tc>
        <w:tc>
          <w:tcPr>
            <w:tcW w:w="1985" w:type="dxa"/>
            <w:vMerge w:val="restart"/>
          </w:tcPr>
          <w:p w:rsidR="00A47F18" w:rsidRPr="006B7445" w:rsidRDefault="00C82FDD">
            <w:pPr>
              <w:pStyle w:val="TableParagraph"/>
              <w:spacing w:line="270" w:lineRule="exact"/>
            </w:pPr>
            <w:r w:rsidRPr="006B7445">
              <w:t>Негізгі</w:t>
            </w:r>
          </w:p>
          <w:p w:rsidR="00A47F18" w:rsidRPr="006B7445" w:rsidRDefault="00C82FDD">
            <w:pPr>
              <w:pStyle w:val="TableParagraph"/>
              <w:ind w:right="391"/>
            </w:pPr>
            <w:r w:rsidRPr="006B7445">
              <w:t>дереккөздерге</w:t>
            </w:r>
            <w:r w:rsidRPr="006B7445">
              <w:rPr>
                <w:spacing w:val="-57"/>
              </w:rPr>
              <w:t xml:space="preserve"> </w:t>
            </w:r>
            <w:r w:rsidRPr="006B7445">
              <w:t>тиісті және</w:t>
            </w:r>
            <w:r w:rsidRPr="006B7445">
              <w:rPr>
                <w:spacing w:val="1"/>
              </w:rPr>
              <w:t xml:space="preserve"> </w:t>
            </w:r>
            <w:r w:rsidRPr="006B7445">
              <w:t>орынды</w:t>
            </w:r>
          </w:p>
          <w:p w:rsidR="00A47F18" w:rsidRPr="006B7445" w:rsidRDefault="00C82FDD">
            <w:pPr>
              <w:pStyle w:val="TableParagraph"/>
              <w:ind w:right="748"/>
            </w:pPr>
            <w:r w:rsidRPr="006B7445">
              <w:rPr>
                <w:spacing w:val="-1"/>
              </w:rPr>
              <w:t>сілтемелер</w:t>
            </w:r>
            <w:r w:rsidRPr="006B7445">
              <w:rPr>
                <w:spacing w:val="-57"/>
              </w:rPr>
              <w:t xml:space="preserve"> </w:t>
            </w:r>
            <w:r w:rsidRPr="006B7445">
              <w:t>беріледі.</w:t>
            </w:r>
          </w:p>
          <w:p w:rsidR="00A47F18" w:rsidRPr="006B7445" w:rsidRDefault="00C82FDD">
            <w:pPr>
              <w:pStyle w:val="TableParagraph"/>
              <w:ind w:right="425"/>
            </w:pPr>
            <w:r w:rsidRPr="006B7445">
              <w:t>практикалық</w:t>
            </w:r>
            <w:r w:rsidRPr="006B7445">
              <w:rPr>
                <w:spacing w:val="1"/>
              </w:rPr>
              <w:t xml:space="preserve"> </w:t>
            </w:r>
            <w:r w:rsidRPr="006B7445">
              <w:t>Ұсынымдар</w:t>
            </w:r>
            <w:r w:rsidRPr="006B7445">
              <w:rPr>
                <w:spacing w:val="1"/>
              </w:rPr>
              <w:t xml:space="preserve"> </w:t>
            </w:r>
            <w:r w:rsidRPr="006B7445">
              <w:t>маңыздылау</w:t>
            </w:r>
            <w:r w:rsidRPr="006B7445">
              <w:rPr>
                <w:spacing w:val="1"/>
              </w:rPr>
              <w:t xml:space="preserve"> </w:t>
            </w:r>
            <w:r w:rsidRPr="006B7445">
              <w:t>емес, мұқият</w:t>
            </w:r>
            <w:r w:rsidRPr="006B7445">
              <w:rPr>
                <w:spacing w:val="1"/>
              </w:rPr>
              <w:t xml:space="preserve"> </w:t>
            </w:r>
            <w:r w:rsidRPr="006B7445">
              <w:t>талдауға</w:t>
            </w:r>
            <w:r w:rsidRPr="006B7445">
              <w:rPr>
                <w:spacing w:val="1"/>
              </w:rPr>
              <w:t xml:space="preserve"> </w:t>
            </w:r>
            <w:r w:rsidRPr="006B7445">
              <w:rPr>
                <w:spacing w:val="-1"/>
              </w:rPr>
              <w:t>негізделмеген</w:t>
            </w:r>
            <w:r w:rsidRPr="006B7445">
              <w:rPr>
                <w:spacing w:val="-57"/>
              </w:rPr>
              <w:t xml:space="preserve"> </w:t>
            </w:r>
            <w:r w:rsidRPr="006B7445">
              <w:t>және</w:t>
            </w:r>
            <w:r w:rsidRPr="006B7445">
              <w:rPr>
                <w:spacing w:val="-2"/>
              </w:rPr>
              <w:t xml:space="preserve"> </w:t>
            </w:r>
            <w:r w:rsidRPr="006B7445">
              <w:t>таяз.</w:t>
            </w:r>
          </w:p>
          <w:p w:rsidR="00A47F18" w:rsidRPr="006B7445" w:rsidRDefault="00C82FDD">
            <w:pPr>
              <w:pStyle w:val="TableParagraph"/>
              <w:spacing w:before="1"/>
              <w:ind w:right="415"/>
            </w:pPr>
            <w:r w:rsidRPr="006B7445">
              <w:t>Дәлелдер</w:t>
            </w:r>
            <w:r w:rsidRPr="006B7445">
              <w:rPr>
                <w:spacing w:val="1"/>
              </w:rPr>
              <w:t xml:space="preserve"> </w:t>
            </w:r>
            <w:r w:rsidRPr="006B7445">
              <w:t>үстіртін</w:t>
            </w:r>
            <w:r w:rsidRPr="006B7445">
              <w:rPr>
                <w:spacing w:val="1"/>
              </w:rPr>
              <w:t xml:space="preserve"> </w:t>
            </w:r>
            <w:r w:rsidRPr="006B7445">
              <w:rPr>
                <w:spacing w:val="-1"/>
              </w:rPr>
              <w:t>қолданылады.</w:t>
            </w:r>
          </w:p>
        </w:tc>
        <w:tc>
          <w:tcPr>
            <w:tcW w:w="1844" w:type="dxa"/>
            <w:tcBorders>
              <w:bottom w:val="nil"/>
            </w:tcBorders>
          </w:tcPr>
          <w:p w:rsidR="00A47F18" w:rsidRPr="006B7445" w:rsidRDefault="00C82FDD">
            <w:pPr>
              <w:pStyle w:val="TableParagraph"/>
              <w:spacing w:line="263" w:lineRule="exact"/>
            </w:pPr>
            <w:r w:rsidRPr="006B7445">
              <w:t>Тапсырманы</w:t>
            </w:r>
          </w:p>
        </w:tc>
        <w:tc>
          <w:tcPr>
            <w:tcW w:w="1419" w:type="dxa"/>
            <w:tcBorders>
              <w:bottom w:val="nil"/>
            </w:tcBorders>
          </w:tcPr>
          <w:p w:rsidR="00A47F18" w:rsidRPr="006B7445" w:rsidRDefault="00C82FDD">
            <w:pPr>
              <w:pStyle w:val="TableParagraph"/>
              <w:spacing w:line="263" w:lineRule="exact"/>
            </w:pPr>
            <w:r w:rsidRPr="006B7445">
              <w:t>Сұрақпен</w:t>
            </w:r>
          </w:p>
        </w:tc>
      </w:tr>
      <w:tr w:rsidR="00A47F18" w:rsidRPr="006B7445">
        <w:trPr>
          <w:trHeight w:val="285"/>
        </w:trPr>
        <w:tc>
          <w:tcPr>
            <w:tcW w:w="1702" w:type="dxa"/>
            <w:tcBorders>
              <w:top w:val="nil"/>
              <w:bottom w:val="nil"/>
            </w:tcBorders>
          </w:tcPr>
          <w:p w:rsidR="00A47F18" w:rsidRPr="006B7445" w:rsidRDefault="00C82FDD">
            <w:pPr>
              <w:pStyle w:val="TableParagraph"/>
              <w:spacing w:before="2" w:line="263" w:lineRule="exact"/>
              <w:rPr>
                <w:b/>
              </w:rPr>
            </w:pPr>
            <w:r w:rsidRPr="006B7445">
              <w:rPr>
                <w:b/>
              </w:rPr>
              <w:t>әдістеме</w:t>
            </w:r>
            <w:r w:rsidRPr="006B7445">
              <w:rPr>
                <w:b/>
                <w:spacing w:val="-5"/>
              </w:rPr>
              <w:t xml:space="preserve"> </w:t>
            </w:r>
            <w:r w:rsidRPr="006B7445">
              <w:rPr>
                <w:b/>
              </w:rPr>
              <w:t>мен</w:t>
            </w: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5" w:lineRule="exact"/>
            </w:pPr>
            <w:r w:rsidRPr="006B7445">
              <w:t>шешудің</w:t>
            </w:r>
          </w:p>
        </w:tc>
        <w:tc>
          <w:tcPr>
            <w:tcW w:w="1419" w:type="dxa"/>
            <w:tcBorders>
              <w:top w:val="nil"/>
              <w:bottom w:val="nil"/>
            </w:tcBorders>
          </w:tcPr>
          <w:p w:rsidR="00A47F18" w:rsidRPr="006B7445" w:rsidRDefault="00C82FDD">
            <w:pPr>
              <w:pStyle w:val="TableParagraph"/>
              <w:spacing w:line="265" w:lineRule="exact"/>
            </w:pPr>
            <w:r w:rsidRPr="006B7445">
              <w:t>жауаптың</w:t>
            </w:r>
          </w:p>
        </w:tc>
      </w:tr>
      <w:tr w:rsidR="00A47F18" w:rsidRPr="006B7445">
        <w:trPr>
          <w:trHeight w:val="284"/>
        </w:trPr>
        <w:tc>
          <w:tcPr>
            <w:tcW w:w="1702" w:type="dxa"/>
            <w:tcBorders>
              <w:top w:val="nil"/>
              <w:bottom w:val="nil"/>
            </w:tcBorders>
          </w:tcPr>
          <w:p w:rsidR="00A47F18" w:rsidRPr="006B7445" w:rsidRDefault="00C82FDD">
            <w:pPr>
              <w:pStyle w:val="TableParagraph"/>
              <w:spacing w:before="2" w:line="262" w:lineRule="exact"/>
              <w:rPr>
                <w:b/>
              </w:rPr>
            </w:pPr>
            <w:r w:rsidRPr="006B7445">
              <w:rPr>
                <w:b/>
              </w:rPr>
              <w:t>технологиян</w:t>
            </w: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4" w:lineRule="exact"/>
            </w:pPr>
            <w:r w:rsidRPr="006B7445">
              <w:t>ұтымсыз</w:t>
            </w:r>
            <w:r w:rsidRPr="006B7445">
              <w:rPr>
                <w:spacing w:val="-2"/>
              </w:rPr>
              <w:t xml:space="preserve"> </w:t>
            </w:r>
            <w:r w:rsidRPr="006B7445">
              <w:t>әдісі</w:t>
            </w:r>
          </w:p>
        </w:tc>
        <w:tc>
          <w:tcPr>
            <w:tcW w:w="1419" w:type="dxa"/>
            <w:tcBorders>
              <w:top w:val="nil"/>
              <w:bottom w:val="nil"/>
            </w:tcBorders>
          </w:tcPr>
          <w:p w:rsidR="00A47F18" w:rsidRPr="006B7445" w:rsidRDefault="00C82FDD">
            <w:pPr>
              <w:pStyle w:val="TableParagraph"/>
              <w:spacing w:line="264" w:lineRule="exact"/>
            </w:pPr>
            <w:r w:rsidRPr="006B7445">
              <w:t>мазмұны</w:t>
            </w:r>
          </w:p>
        </w:tc>
      </w:tr>
      <w:tr w:rsidR="00A47F18" w:rsidRPr="006B7445">
        <w:trPr>
          <w:trHeight w:val="283"/>
        </w:trPr>
        <w:tc>
          <w:tcPr>
            <w:tcW w:w="1702" w:type="dxa"/>
            <w:tcBorders>
              <w:top w:val="nil"/>
              <w:bottom w:val="nil"/>
            </w:tcBorders>
          </w:tcPr>
          <w:p w:rsidR="00A47F18" w:rsidRPr="006B7445" w:rsidRDefault="00C82FDD">
            <w:pPr>
              <w:pStyle w:val="TableParagraph"/>
              <w:spacing w:line="263" w:lineRule="exact"/>
              <w:rPr>
                <w:b/>
              </w:rPr>
            </w:pPr>
            <w:r w:rsidRPr="006B7445">
              <w:rPr>
                <w:b/>
              </w:rPr>
              <w:t>ы</w:t>
            </w:r>
            <w:r w:rsidRPr="006B7445">
              <w:rPr>
                <w:b/>
                <w:spacing w:val="-1"/>
              </w:rPr>
              <w:t xml:space="preserve"> </w:t>
            </w:r>
            <w:r w:rsidRPr="006B7445">
              <w:rPr>
                <w:b/>
              </w:rPr>
              <w:t>нақты</w:t>
            </w: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4" w:lineRule="exact"/>
            </w:pPr>
            <w:r w:rsidRPr="006B7445">
              <w:t>қолданылған,</w:t>
            </w:r>
          </w:p>
        </w:tc>
        <w:tc>
          <w:tcPr>
            <w:tcW w:w="1419" w:type="dxa"/>
            <w:tcBorders>
              <w:top w:val="nil"/>
              <w:bottom w:val="nil"/>
            </w:tcBorders>
          </w:tcPr>
          <w:p w:rsidR="00A47F18" w:rsidRPr="006B7445" w:rsidRDefault="00C82FDD">
            <w:pPr>
              <w:pStyle w:val="TableParagraph"/>
              <w:spacing w:line="264" w:lineRule="exact"/>
            </w:pPr>
            <w:r w:rsidRPr="006B7445">
              <w:t>сәйкес</w:t>
            </w:r>
          </w:p>
        </w:tc>
      </w:tr>
      <w:tr w:rsidR="00A47F18" w:rsidRPr="006B7445">
        <w:trPr>
          <w:trHeight w:val="285"/>
        </w:trPr>
        <w:tc>
          <w:tcPr>
            <w:tcW w:w="1702" w:type="dxa"/>
            <w:tcBorders>
              <w:top w:val="nil"/>
              <w:bottom w:val="nil"/>
            </w:tcBorders>
          </w:tcPr>
          <w:p w:rsidR="00A47F18" w:rsidRPr="006B7445" w:rsidRDefault="00C82FDD">
            <w:pPr>
              <w:pStyle w:val="TableParagraph"/>
              <w:spacing w:before="2" w:line="263" w:lineRule="exact"/>
              <w:rPr>
                <w:b/>
              </w:rPr>
            </w:pPr>
            <w:r w:rsidRPr="006B7445">
              <w:rPr>
                <w:b/>
              </w:rPr>
              <w:t>практикалы</w:t>
            </w: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5" w:lineRule="exact"/>
            </w:pPr>
            <w:r w:rsidRPr="006B7445">
              <w:t>сұрақтар</w:t>
            </w:r>
          </w:p>
        </w:tc>
        <w:tc>
          <w:tcPr>
            <w:tcW w:w="1419" w:type="dxa"/>
            <w:tcBorders>
              <w:top w:val="nil"/>
              <w:bottom w:val="nil"/>
            </w:tcBorders>
          </w:tcPr>
          <w:p w:rsidR="00A47F18" w:rsidRPr="006B7445" w:rsidRDefault="00C82FDD">
            <w:pPr>
              <w:pStyle w:val="TableParagraph"/>
              <w:spacing w:line="265" w:lineRule="exact"/>
            </w:pPr>
            <w:r w:rsidRPr="006B7445">
              <w:t>келмейді.</w:t>
            </w:r>
          </w:p>
        </w:tc>
      </w:tr>
      <w:tr w:rsidR="00A47F18" w:rsidRPr="006B7445">
        <w:trPr>
          <w:trHeight w:val="283"/>
        </w:trPr>
        <w:tc>
          <w:tcPr>
            <w:tcW w:w="1702" w:type="dxa"/>
            <w:tcBorders>
              <w:top w:val="nil"/>
              <w:bottom w:val="nil"/>
            </w:tcBorders>
          </w:tcPr>
          <w:p w:rsidR="00A47F18" w:rsidRPr="006B7445" w:rsidRDefault="00C82FDD">
            <w:pPr>
              <w:pStyle w:val="TableParagraph"/>
              <w:spacing w:before="2" w:line="262" w:lineRule="exact"/>
              <w:rPr>
                <w:b/>
              </w:rPr>
            </w:pPr>
            <w:r w:rsidRPr="006B7445">
              <w:rPr>
                <w:b/>
              </w:rPr>
              <w:t>қ</w:t>
            </w: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4" w:lineRule="exact"/>
            </w:pPr>
            <w:r w:rsidRPr="006B7445">
              <w:t>жалпылама</w:t>
            </w:r>
          </w:p>
        </w:tc>
        <w:tc>
          <w:tcPr>
            <w:tcW w:w="1419" w:type="dxa"/>
            <w:tcBorders>
              <w:top w:val="nil"/>
              <w:bottom w:val="nil"/>
            </w:tcBorders>
          </w:tcPr>
          <w:p w:rsidR="00A47F18" w:rsidRPr="006B7445" w:rsidRDefault="00C82FDD">
            <w:pPr>
              <w:pStyle w:val="TableParagraph"/>
              <w:spacing w:line="264" w:lineRule="exact"/>
            </w:pPr>
            <w:r w:rsidRPr="006B7445">
              <w:t>Практикал</w:t>
            </w:r>
          </w:p>
        </w:tc>
      </w:tr>
      <w:tr w:rsidR="00A47F18" w:rsidRPr="006B7445">
        <w:trPr>
          <w:trHeight w:val="283"/>
        </w:trPr>
        <w:tc>
          <w:tcPr>
            <w:tcW w:w="1702" w:type="dxa"/>
            <w:tcBorders>
              <w:top w:val="nil"/>
              <w:bottom w:val="nil"/>
            </w:tcBorders>
          </w:tcPr>
          <w:p w:rsidR="00A47F18" w:rsidRPr="006B7445" w:rsidRDefault="00C82FDD">
            <w:pPr>
              <w:pStyle w:val="TableParagraph"/>
              <w:spacing w:line="263" w:lineRule="exact"/>
              <w:rPr>
                <w:b/>
              </w:rPr>
            </w:pPr>
            <w:r w:rsidRPr="006B7445">
              <w:rPr>
                <w:b/>
              </w:rPr>
              <w:t>тапсырмалар</w:t>
            </w: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4" w:lineRule="exact"/>
            </w:pPr>
            <w:r w:rsidRPr="006B7445">
              <w:t>жазылған,</w:t>
            </w:r>
          </w:p>
        </w:tc>
        <w:tc>
          <w:tcPr>
            <w:tcW w:w="1419" w:type="dxa"/>
            <w:tcBorders>
              <w:top w:val="nil"/>
              <w:bottom w:val="nil"/>
            </w:tcBorders>
          </w:tcPr>
          <w:p w:rsidR="00A47F18" w:rsidRPr="006B7445" w:rsidRDefault="00C82FDD">
            <w:pPr>
              <w:pStyle w:val="TableParagraph"/>
              <w:spacing w:line="264" w:lineRule="exact"/>
            </w:pPr>
            <w:r w:rsidRPr="006B7445">
              <w:t>ық</w:t>
            </w:r>
          </w:p>
        </w:tc>
      </w:tr>
      <w:tr w:rsidR="00A47F18" w:rsidRPr="006B7445">
        <w:trPr>
          <w:trHeight w:val="284"/>
        </w:trPr>
        <w:tc>
          <w:tcPr>
            <w:tcW w:w="1702" w:type="dxa"/>
            <w:tcBorders>
              <w:top w:val="nil"/>
              <w:bottom w:val="nil"/>
            </w:tcBorders>
          </w:tcPr>
          <w:p w:rsidR="00A47F18" w:rsidRPr="006B7445" w:rsidRDefault="00C82FDD">
            <w:pPr>
              <w:pStyle w:val="TableParagraph"/>
              <w:spacing w:line="264" w:lineRule="exact"/>
              <w:rPr>
                <w:b/>
              </w:rPr>
            </w:pPr>
            <w:r w:rsidRPr="006B7445">
              <w:rPr>
                <w:b/>
              </w:rPr>
              <w:t>ға</w:t>
            </w:r>
            <w:r w:rsidRPr="006B7445">
              <w:rPr>
                <w:b/>
                <w:spacing w:val="-1"/>
              </w:rPr>
              <w:t xml:space="preserve"> </w:t>
            </w:r>
            <w:r w:rsidRPr="006B7445">
              <w:rPr>
                <w:b/>
              </w:rPr>
              <w:t>қолдану</w:t>
            </w: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4" w:lineRule="exact"/>
            </w:pPr>
            <w:r w:rsidRPr="006B7445">
              <w:t>зерттеулерді</w:t>
            </w:r>
            <w:r w:rsidRPr="006B7445">
              <w:rPr>
                <w:spacing w:val="-3"/>
              </w:rPr>
              <w:t xml:space="preserve"> </w:t>
            </w:r>
            <w:r w:rsidRPr="006B7445">
              <w:t>аз</w:t>
            </w:r>
          </w:p>
        </w:tc>
        <w:tc>
          <w:tcPr>
            <w:tcW w:w="1419" w:type="dxa"/>
            <w:tcBorders>
              <w:top w:val="nil"/>
              <w:bottom w:val="nil"/>
            </w:tcBorders>
          </w:tcPr>
          <w:p w:rsidR="00A47F18" w:rsidRPr="006B7445" w:rsidRDefault="00C82FDD">
            <w:pPr>
              <w:pStyle w:val="TableParagraph"/>
              <w:spacing w:line="264" w:lineRule="exact"/>
            </w:pPr>
            <w:r w:rsidRPr="006B7445">
              <w:t>ұсынымдар</w:t>
            </w:r>
          </w:p>
        </w:tc>
      </w:tr>
      <w:tr w:rsidR="00A47F18" w:rsidRPr="006B7445">
        <w:trPr>
          <w:trHeight w:val="282"/>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3" w:lineRule="exact"/>
            </w:pPr>
            <w:r w:rsidRPr="006B7445">
              <w:t>немесе</w:t>
            </w:r>
            <w:r w:rsidRPr="006B7445">
              <w:rPr>
                <w:spacing w:val="-2"/>
              </w:rPr>
              <w:t xml:space="preserve"> </w:t>
            </w:r>
            <w:r w:rsidRPr="006B7445">
              <w:t>мүлдем</w:t>
            </w:r>
          </w:p>
        </w:tc>
        <w:tc>
          <w:tcPr>
            <w:tcW w:w="1419" w:type="dxa"/>
            <w:tcBorders>
              <w:top w:val="nil"/>
              <w:bottom w:val="nil"/>
            </w:tcBorders>
          </w:tcPr>
          <w:p w:rsidR="00A47F18" w:rsidRPr="006B7445" w:rsidRDefault="00C82FDD">
            <w:pPr>
              <w:pStyle w:val="TableParagraph"/>
              <w:spacing w:line="263" w:lineRule="exact"/>
            </w:pPr>
            <w:r w:rsidRPr="006B7445">
              <w:t>мүлдем</w:t>
            </w:r>
          </w:p>
        </w:tc>
      </w:tr>
      <w:tr w:rsidR="00A47F18" w:rsidRPr="006B7445">
        <w:trPr>
          <w:trHeight w:val="283"/>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4" w:lineRule="exact"/>
            </w:pPr>
            <w:r w:rsidRPr="006B7445">
              <w:t>қолданбаған,</w:t>
            </w:r>
          </w:p>
        </w:tc>
        <w:tc>
          <w:tcPr>
            <w:tcW w:w="1419" w:type="dxa"/>
            <w:tcBorders>
              <w:top w:val="nil"/>
              <w:bottom w:val="nil"/>
            </w:tcBorders>
          </w:tcPr>
          <w:p w:rsidR="00A47F18" w:rsidRPr="006B7445" w:rsidRDefault="00C82FDD">
            <w:pPr>
              <w:pStyle w:val="TableParagraph"/>
              <w:spacing w:line="264" w:lineRule="exact"/>
            </w:pPr>
            <w:r w:rsidRPr="006B7445">
              <w:t>жоқ</w:t>
            </w:r>
            <w:r w:rsidRPr="006B7445">
              <w:rPr>
                <w:spacing w:val="-2"/>
              </w:rPr>
              <w:t xml:space="preserve"> </w:t>
            </w:r>
            <w:r w:rsidRPr="006B7445">
              <w:t>немесе</w:t>
            </w:r>
          </w:p>
        </w:tc>
      </w:tr>
      <w:tr w:rsidR="00A47F18" w:rsidRPr="006B7445">
        <w:trPr>
          <w:trHeight w:val="285"/>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5" w:lineRule="exact"/>
            </w:pPr>
            <w:r w:rsidRPr="006B7445">
              <w:t>нормадан</w:t>
            </w:r>
          </w:p>
        </w:tc>
        <w:tc>
          <w:tcPr>
            <w:tcW w:w="1419" w:type="dxa"/>
            <w:tcBorders>
              <w:top w:val="nil"/>
              <w:bottom w:val="nil"/>
            </w:tcBorders>
          </w:tcPr>
          <w:p w:rsidR="00A47F18" w:rsidRPr="006B7445" w:rsidRDefault="00C82FDD">
            <w:pPr>
              <w:pStyle w:val="TableParagraph"/>
              <w:spacing w:line="265" w:lineRule="exact"/>
            </w:pPr>
            <w:r w:rsidRPr="006B7445">
              <w:t>өте</w:t>
            </w:r>
            <w:r w:rsidRPr="006B7445">
              <w:rPr>
                <w:spacing w:val="-1"/>
              </w:rPr>
              <w:t xml:space="preserve"> </w:t>
            </w:r>
            <w:r w:rsidRPr="006B7445">
              <w:t>төмен</w:t>
            </w:r>
          </w:p>
        </w:tc>
      </w:tr>
      <w:tr w:rsidR="00A47F18" w:rsidRPr="006B7445">
        <w:trPr>
          <w:trHeight w:val="283"/>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4" w:lineRule="exact"/>
            </w:pPr>
            <w:r w:rsidRPr="006B7445">
              <w:t>асатын</w:t>
            </w:r>
          </w:p>
        </w:tc>
        <w:tc>
          <w:tcPr>
            <w:tcW w:w="1419" w:type="dxa"/>
            <w:tcBorders>
              <w:top w:val="nil"/>
              <w:bottom w:val="nil"/>
            </w:tcBorders>
          </w:tcPr>
          <w:p w:rsidR="00A47F18" w:rsidRPr="006B7445" w:rsidRDefault="00C82FDD">
            <w:pPr>
              <w:pStyle w:val="TableParagraph"/>
              <w:spacing w:line="264" w:lineRule="exact"/>
            </w:pPr>
            <w:r w:rsidRPr="006B7445">
              <w:t>сапада.</w:t>
            </w:r>
          </w:p>
        </w:tc>
      </w:tr>
      <w:tr w:rsidR="00A47F18" w:rsidRPr="006B7445">
        <w:trPr>
          <w:trHeight w:val="284"/>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4" w:lineRule="exact"/>
            </w:pPr>
            <w:r w:rsidRPr="006B7445">
              <w:t>қателіктер</w:t>
            </w:r>
            <w:r w:rsidRPr="006B7445">
              <w:rPr>
                <w:spacing w:val="-1"/>
              </w:rPr>
              <w:t xml:space="preserve"> </w:t>
            </w:r>
            <w:r w:rsidRPr="006B7445">
              <w:t>мен</w:t>
            </w:r>
          </w:p>
        </w:tc>
        <w:tc>
          <w:tcPr>
            <w:tcW w:w="1419" w:type="dxa"/>
            <w:tcBorders>
              <w:top w:val="nil"/>
              <w:bottom w:val="nil"/>
            </w:tcBorders>
          </w:tcPr>
          <w:p w:rsidR="00A47F18" w:rsidRPr="006B7445" w:rsidRDefault="00C82FDD">
            <w:pPr>
              <w:pStyle w:val="TableParagraph"/>
              <w:spacing w:line="264" w:lineRule="exact"/>
            </w:pPr>
            <w:r w:rsidRPr="006B7445">
              <w:t>Қорытынд</w:t>
            </w:r>
          </w:p>
        </w:tc>
      </w:tr>
      <w:tr w:rsidR="00A47F18" w:rsidRPr="006B7445">
        <w:trPr>
          <w:trHeight w:val="284"/>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4" w:lineRule="exact"/>
            </w:pPr>
            <w:r w:rsidRPr="006B7445">
              <w:t>кемшіліктер</w:t>
            </w:r>
          </w:p>
        </w:tc>
        <w:tc>
          <w:tcPr>
            <w:tcW w:w="1419" w:type="dxa"/>
            <w:tcBorders>
              <w:top w:val="nil"/>
              <w:bottom w:val="nil"/>
            </w:tcBorders>
          </w:tcPr>
          <w:p w:rsidR="00A47F18" w:rsidRPr="006B7445" w:rsidRDefault="00C82FDD">
            <w:pPr>
              <w:pStyle w:val="TableParagraph"/>
              <w:spacing w:line="264" w:lineRule="exact"/>
            </w:pPr>
            <w:r w:rsidRPr="006B7445">
              <w:t>ы бақылау</w:t>
            </w:r>
          </w:p>
        </w:tc>
      </w:tr>
      <w:tr w:rsidR="00A47F18" w:rsidRPr="006B7445">
        <w:trPr>
          <w:trHeight w:val="285"/>
        </w:trPr>
        <w:tc>
          <w:tcPr>
            <w:tcW w:w="1702" w:type="dxa"/>
            <w:tcBorders>
              <w:top w:val="nil"/>
              <w:bottom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bottom w:val="nil"/>
            </w:tcBorders>
          </w:tcPr>
          <w:p w:rsidR="00A47F18" w:rsidRPr="006B7445" w:rsidRDefault="00C82FDD">
            <w:pPr>
              <w:pStyle w:val="TableParagraph"/>
              <w:spacing w:line="265" w:lineRule="exact"/>
            </w:pPr>
            <w:r w:rsidRPr="006B7445">
              <w:t>бар.</w:t>
            </w:r>
          </w:p>
        </w:tc>
        <w:tc>
          <w:tcPr>
            <w:tcW w:w="1419" w:type="dxa"/>
            <w:tcBorders>
              <w:top w:val="nil"/>
              <w:bottom w:val="nil"/>
            </w:tcBorders>
          </w:tcPr>
          <w:p w:rsidR="00A47F18" w:rsidRPr="006B7445" w:rsidRDefault="00C82FDD">
            <w:pPr>
              <w:pStyle w:val="TableParagraph"/>
              <w:spacing w:line="264" w:lineRule="exact"/>
            </w:pPr>
            <w:r w:rsidRPr="006B7445">
              <w:t>жүргізу</w:t>
            </w:r>
          </w:p>
        </w:tc>
      </w:tr>
      <w:tr w:rsidR="00A47F18" w:rsidRPr="006B7445">
        <w:trPr>
          <w:trHeight w:val="298"/>
        </w:trPr>
        <w:tc>
          <w:tcPr>
            <w:tcW w:w="1702" w:type="dxa"/>
            <w:tcBorders>
              <w:top w:val="nil"/>
            </w:tcBorders>
          </w:tcPr>
          <w:p w:rsidR="00A47F18" w:rsidRPr="006B7445" w:rsidRDefault="00A47F18">
            <w:pPr>
              <w:pStyle w:val="TableParagraph"/>
              <w:ind w:left="0"/>
            </w:pPr>
          </w:p>
        </w:tc>
        <w:tc>
          <w:tcPr>
            <w:tcW w:w="1988" w:type="dxa"/>
            <w:vMerge/>
            <w:tcBorders>
              <w:top w:val="nil"/>
            </w:tcBorders>
          </w:tcPr>
          <w:p w:rsidR="00A47F18" w:rsidRPr="006B7445" w:rsidRDefault="00A47F18"/>
        </w:tc>
        <w:tc>
          <w:tcPr>
            <w:tcW w:w="1841" w:type="dxa"/>
            <w:vMerge/>
            <w:tcBorders>
              <w:top w:val="nil"/>
            </w:tcBorders>
          </w:tcPr>
          <w:p w:rsidR="00A47F18" w:rsidRPr="006B7445" w:rsidRDefault="00A47F18"/>
        </w:tc>
        <w:tc>
          <w:tcPr>
            <w:tcW w:w="1985" w:type="dxa"/>
            <w:vMerge/>
            <w:tcBorders>
              <w:top w:val="nil"/>
            </w:tcBorders>
          </w:tcPr>
          <w:p w:rsidR="00A47F18" w:rsidRPr="006B7445" w:rsidRDefault="00A47F18"/>
        </w:tc>
        <w:tc>
          <w:tcPr>
            <w:tcW w:w="1844" w:type="dxa"/>
            <w:tcBorders>
              <w:top w:val="nil"/>
            </w:tcBorders>
          </w:tcPr>
          <w:p w:rsidR="00A47F18" w:rsidRPr="006B7445" w:rsidRDefault="00A47F18">
            <w:pPr>
              <w:pStyle w:val="TableParagraph"/>
              <w:ind w:left="0"/>
            </w:pPr>
          </w:p>
        </w:tc>
        <w:tc>
          <w:tcPr>
            <w:tcW w:w="1419" w:type="dxa"/>
            <w:tcBorders>
              <w:top w:val="nil"/>
            </w:tcBorders>
          </w:tcPr>
          <w:p w:rsidR="00A47F18" w:rsidRPr="006B7445" w:rsidRDefault="00C82FDD">
            <w:pPr>
              <w:pStyle w:val="TableParagraph"/>
              <w:spacing w:line="274" w:lineRule="exact"/>
            </w:pPr>
            <w:r w:rsidRPr="006B7445">
              <w:t>қағидалары</w:t>
            </w:r>
          </w:p>
        </w:tc>
      </w:tr>
    </w:tbl>
    <w:p w:rsidR="00A47F18" w:rsidRPr="006B7445" w:rsidRDefault="00A47F18">
      <w:pPr>
        <w:spacing w:line="274" w:lineRule="exact"/>
        <w:sectPr w:rsidR="00A47F18" w:rsidRPr="006B7445">
          <w:pgSz w:w="11940" w:h="16860"/>
          <w:pgMar w:top="1120" w:right="600" w:bottom="0" w:left="32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988"/>
        <w:gridCol w:w="1841"/>
        <w:gridCol w:w="1985"/>
        <w:gridCol w:w="1844"/>
        <w:gridCol w:w="1419"/>
      </w:tblGrid>
      <w:tr w:rsidR="00A47F18" w:rsidRPr="006B7445">
        <w:trPr>
          <w:trHeight w:val="453"/>
        </w:trPr>
        <w:tc>
          <w:tcPr>
            <w:tcW w:w="1702" w:type="dxa"/>
          </w:tcPr>
          <w:p w:rsidR="00A47F18" w:rsidRPr="006B7445" w:rsidRDefault="00A47F18">
            <w:pPr>
              <w:pStyle w:val="TableParagraph"/>
              <w:ind w:left="0"/>
            </w:pPr>
          </w:p>
        </w:tc>
        <w:tc>
          <w:tcPr>
            <w:tcW w:w="1988" w:type="dxa"/>
          </w:tcPr>
          <w:p w:rsidR="00A47F18" w:rsidRPr="006B7445" w:rsidRDefault="00A47F18">
            <w:pPr>
              <w:pStyle w:val="TableParagraph"/>
              <w:ind w:left="0"/>
            </w:pPr>
          </w:p>
        </w:tc>
        <w:tc>
          <w:tcPr>
            <w:tcW w:w="1841" w:type="dxa"/>
          </w:tcPr>
          <w:p w:rsidR="00A47F18" w:rsidRPr="006B7445" w:rsidRDefault="00A47F18">
            <w:pPr>
              <w:pStyle w:val="TableParagraph"/>
              <w:ind w:left="0"/>
            </w:pPr>
          </w:p>
        </w:tc>
        <w:tc>
          <w:tcPr>
            <w:tcW w:w="1985" w:type="dxa"/>
          </w:tcPr>
          <w:p w:rsidR="00A47F18" w:rsidRPr="006B7445" w:rsidRDefault="00A47F18">
            <w:pPr>
              <w:pStyle w:val="TableParagraph"/>
              <w:ind w:left="0"/>
            </w:pPr>
          </w:p>
        </w:tc>
        <w:tc>
          <w:tcPr>
            <w:tcW w:w="1844" w:type="dxa"/>
          </w:tcPr>
          <w:p w:rsidR="00A47F18" w:rsidRPr="006B7445" w:rsidRDefault="00A47F18">
            <w:pPr>
              <w:pStyle w:val="TableParagraph"/>
              <w:ind w:left="0"/>
            </w:pPr>
          </w:p>
        </w:tc>
        <w:tc>
          <w:tcPr>
            <w:tcW w:w="1419" w:type="dxa"/>
          </w:tcPr>
          <w:p w:rsidR="00A47F18" w:rsidRPr="006B7445" w:rsidRDefault="00C82FDD">
            <w:pPr>
              <w:pStyle w:val="TableParagraph"/>
              <w:spacing w:line="268" w:lineRule="exact"/>
            </w:pPr>
            <w:r w:rsidRPr="006B7445">
              <w:t>н</w:t>
            </w:r>
            <w:r w:rsidRPr="006B7445">
              <w:rPr>
                <w:spacing w:val="-3"/>
              </w:rPr>
              <w:t xml:space="preserve"> </w:t>
            </w:r>
            <w:r w:rsidRPr="006B7445">
              <w:t>бұзу.</w:t>
            </w:r>
          </w:p>
        </w:tc>
      </w:tr>
      <w:tr w:rsidR="00A47F18" w:rsidRPr="006B7445">
        <w:trPr>
          <w:trHeight w:val="5248"/>
        </w:trPr>
        <w:tc>
          <w:tcPr>
            <w:tcW w:w="1702" w:type="dxa"/>
          </w:tcPr>
          <w:p w:rsidR="00A47F18" w:rsidRPr="006B7445" w:rsidRDefault="00C82FDD">
            <w:pPr>
              <w:pStyle w:val="TableParagraph"/>
              <w:spacing w:before="1" w:line="256" w:lineRule="auto"/>
              <w:ind w:right="198"/>
              <w:rPr>
                <w:b/>
              </w:rPr>
            </w:pPr>
            <w:r w:rsidRPr="006B7445">
              <w:rPr>
                <w:b/>
              </w:rPr>
              <w:t>Таңдалған</w:t>
            </w:r>
            <w:r w:rsidRPr="006B7445">
              <w:rPr>
                <w:b/>
                <w:spacing w:val="1"/>
              </w:rPr>
              <w:t xml:space="preserve"> </w:t>
            </w:r>
            <w:r w:rsidRPr="006B7445">
              <w:rPr>
                <w:b/>
              </w:rPr>
              <w:t>әдістеменің</w:t>
            </w:r>
            <w:r w:rsidRPr="006B7445">
              <w:rPr>
                <w:b/>
                <w:spacing w:val="1"/>
              </w:rPr>
              <w:t xml:space="preserve"> </w:t>
            </w:r>
            <w:r w:rsidRPr="006B7445">
              <w:rPr>
                <w:b/>
              </w:rPr>
              <w:t>ұсынылған</w:t>
            </w:r>
            <w:r w:rsidRPr="006B7445">
              <w:rPr>
                <w:b/>
                <w:spacing w:val="1"/>
              </w:rPr>
              <w:t xml:space="preserve"> </w:t>
            </w:r>
            <w:r w:rsidRPr="006B7445">
              <w:rPr>
                <w:b/>
              </w:rPr>
              <w:t>практикалы</w:t>
            </w:r>
            <w:r w:rsidRPr="006B7445">
              <w:rPr>
                <w:b/>
                <w:spacing w:val="-57"/>
              </w:rPr>
              <w:t xml:space="preserve"> </w:t>
            </w:r>
            <w:r w:rsidRPr="006B7445">
              <w:rPr>
                <w:b/>
              </w:rPr>
              <w:t>қ</w:t>
            </w:r>
          </w:p>
          <w:p w:rsidR="00A47F18" w:rsidRPr="006B7445" w:rsidRDefault="00C82FDD">
            <w:pPr>
              <w:pStyle w:val="TableParagraph"/>
              <w:spacing w:line="256" w:lineRule="auto"/>
              <w:ind w:right="162"/>
              <w:rPr>
                <w:b/>
              </w:rPr>
            </w:pPr>
            <w:r w:rsidRPr="006B7445">
              <w:rPr>
                <w:b/>
              </w:rPr>
              <w:t>тапсырмаға</w:t>
            </w:r>
            <w:r w:rsidRPr="006B7445">
              <w:rPr>
                <w:b/>
                <w:spacing w:val="1"/>
              </w:rPr>
              <w:t xml:space="preserve"> </w:t>
            </w:r>
            <w:r w:rsidRPr="006B7445">
              <w:rPr>
                <w:b/>
              </w:rPr>
              <w:t>қолданылуы</w:t>
            </w:r>
            <w:r w:rsidRPr="006B7445">
              <w:rPr>
                <w:b/>
                <w:spacing w:val="-57"/>
              </w:rPr>
              <w:t xml:space="preserve"> </w:t>
            </w:r>
            <w:r w:rsidRPr="006B7445">
              <w:rPr>
                <w:b/>
              </w:rPr>
              <w:t>н бағалау</w:t>
            </w:r>
            <w:r w:rsidRPr="006B7445">
              <w:rPr>
                <w:b/>
                <w:spacing w:val="1"/>
              </w:rPr>
              <w:t xml:space="preserve"> </w:t>
            </w:r>
            <w:r w:rsidRPr="006B7445">
              <w:rPr>
                <w:b/>
              </w:rPr>
              <w:t>және талдау,</w:t>
            </w:r>
            <w:r w:rsidRPr="006B7445">
              <w:rPr>
                <w:b/>
                <w:spacing w:val="-57"/>
              </w:rPr>
              <w:t xml:space="preserve"> </w:t>
            </w:r>
            <w:r w:rsidRPr="006B7445">
              <w:rPr>
                <w:b/>
              </w:rPr>
              <w:t>алынған</w:t>
            </w:r>
            <w:r w:rsidRPr="006B7445">
              <w:rPr>
                <w:b/>
                <w:spacing w:val="1"/>
              </w:rPr>
              <w:t xml:space="preserve"> </w:t>
            </w:r>
            <w:r w:rsidRPr="006B7445">
              <w:rPr>
                <w:b/>
              </w:rPr>
              <w:t>нәтиженің</w:t>
            </w:r>
            <w:r w:rsidRPr="006B7445">
              <w:rPr>
                <w:b/>
                <w:spacing w:val="1"/>
              </w:rPr>
              <w:t xml:space="preserve"> </w:t>
            </w:r>
            <w:r w:rsidRPr="006B7445">
              <w:rPr>
                <w:b/>
              </w:rPr>
              <w:t>негіздемесі</w:t>
            </w:r>
          </w:p>
        </w:tc>
        <w:tc>
          <w:tcPr>
            <w:tcW w:w="1988" w:type="dxa"/>
          </w:tcPr>
          <w:p w:rsidR="006B4A2B" w:rsidRPr="00953A3C" w:rsidRDefault="006B4A2B" w:rsidP="006B4A2B">
            <w:pPr>
              <w:shd w:val="clear" w:color="auto" w:fill="FFFFFF"/>
              <w:textAlignment w:val="baseline"/>
              <w:rPr>
                <w:bCs/>
                <w:kern w:val="2"/>
                <w:sz w:val="20"/>
                <w:szCs w:val="20"/>
              </w:rPr>
            </w:pPr>
            <w:r w:rsidRPr="00953A3C">
              <w:rPr>
                <w:bCs/>
                <w:sz w:val="20"/>
                <w:szCs w:val="20"/>
              </w:rPr>
              <w:t>Оқу тапсырмасын толық орындап, қойылған сұраққа жан-жақты, дәлелді жауап беру, курстың практикалық мәселелерін шешу.</w:t>
            </w:r>
          </w:p>
          <w:p w:rsidR="006B4A2B" w:rsidRPr="00953A3C" w:rsidRDefault="006B4A2B" w:rsidP="006B4A2B">
            <w:pPr>
              <w:snapToGrid w:val="0"/>
              <w:jc w:val="both"/>
              <w:rPr>
                <w:bCs/>
                <w:sz w:val="20"/>
                <w:szCs w:val="20"/>
              </w:rPr>
            </w:pPr>
            <w:r w:rsidRPr="00953A3C">
              <w:rPr>
                <w:bCs/>
                <w:sz w:val="20"/>
                <w:szCs w:val="20"/>
              </w:rPr>
              <w:t>Этнологияның теориялық тұжырымдарын қолдана білу қоғамдық сананың қалыптасуындағы ролі мен орны</w:t>
            </w:r>
          </w:p>
          <w:p w:rsidR="00A47F18" w:rsidRPr="006B7445" w:rsidRDefault="006B4A2B" w:rsidP="006B4A2B">
            <w:pPr>
              <w:pStyle w:val="TableParagraph"/>
              <w:ind w:right="527"/>
            </w:pPr>
            <w:r w:rsidRPr="00953A3C">
              <w:rPr>
                <w:bCs/>
                <w:sz w:val="20"/>
                <w:szCs w:val="20"/>
              </w:rPr>
              <w:t>, ғылыми тұжырымдар жасау</w:t>
            </w:r>
            <w:bookmarkStart w:id="3" w:name="_GoBack"/>
            <w:bookmarkEnd w:id="3"/>
          </w:p>
        </w:tc>
        <w:tc>
          <w:tcPr>
            <w:tcW w:w="1841" w:type="dxa"/>
          </w:tcPr>
          <w:p w:rsidR="00A47F18" w:rsidRPr="006B7445" w:rsidRDefault="00C82FDD">
            <w:pPr>
              <w:pStyle w:val="TableParagraph"/>
              <w:ind w:left="105" w:right="98"/>
            </w:pPr>
            <w:r w:rsidRPr="006B7445">
              <w:t>Тұжырымдама</w:t>
            </w:r>
            <w:r w:rsidRPr="006B7445">
              <w:rPr>
                <w:spacing w:val="1"/>
              </w:rPr>
              <w:t xml:space="preserve"> </w:t>
            </w:r>
            <w:r w:rsidRPr="006B7445">
              <w:t>лық</w:t>
            </w:r>
            <w:r w:rsidRPr="006B7445">
              <w:rPr>
                <w:spacing w:val="1"/>
              </w:rPr>
              <w:t xml:space="preserve"> </w:t>
            </w:r>
            <w:r w:rsidRPr="006B7445">
              <w:t>материалды</w:t>
            </w:r>
            <w:r w:rsidRPr="006B7445">
              <w:rPr>
                <w:spacing w:val="1"/>
              </w:rPr>
              <w:t xml:space="preserve"> </w:t>
            </w:r>
            <w:r w:rsidRPr="006B7445">
              <w:t>пайдалануда</w:t>
            </w:r>
            <w:r w:rsidRPr="006B7445">
              <w:rPr>
                <w:spacing w:val="56"/>
              </w:rPr>
              <w:t xml:space="preserve"> </w:t>
            </w:r>
            <w:r w:rsidRPr="006B7445">
              <w:t>3-</w:t>
            </w:r>
          </w:p>
          <w:p w:rsidR="00A47F18" w:rsidRPr="006B7445" w:rsidRDefault="00C82FDD">
            <w:pPr>
              <w:pStyle w:val="TableParagraph"/>
              <w:tabs>
                <w:tab w:val="left" w:pos="536"/>
                <w:tab w:val="left" w:pos="791"/>
                <w:tab w:val="left" w:pos="848"/>
                <w:tab w:val="left" w:pos="1342"/>
              </w:tabs>
              <w:ind w:left="105" w:right="95"/>
            </w:pPr>
            <w:r w:rsidRPr="006B7445">
              <w:t>4</w:t>
            </w:r>
            <w:r w:rsidRPr="006B7445">
              <w:tab/>
            </w:r>
            <w:r w:rsidRPr="006B7445">
              <w:rPr>
                <w:spacing w:val="-1"/>
              </w:rPr>
              <w:t>дәлсіздікке,</w:t>
            </w:r>
            <w:r w:rsidRPr="006B7445">
              <w:rPr>
                <w:spacing w:val="-57"/>
              </w:rPr>
              <w:t xml:space="preserve"> </w:t>
            </w:r>
            <w:r w:rsidRPr="006B7445">
              <w:t>жалпылау</w:t>
            </w:r>
            <w:r w:rsidRPr="006B7445">
              <w:tab/>
              <w:t>мен</w:t>
            </w:r>
            <w:r w:rsidRPr="006B7445">
              <w:rPr>
                <w:spacing w:val="-57"/>
              </w:rPr>
              <w:t xml:space="preserve"> </w:t>
            </w:r>
            <w:r w:rsidRPr="006B7445">
              <w:t>тұжырымдарда</w:t>
            </w:r>
            <w:r w:rsidRPr="006B7445">
              <w:rPr>
                <w:spacing w:val="1"/>
              </w:rPr>
              <w:t xml:space="preserve"> </w:t>
            </w:r>
            <w:r w:rsidRPr="006B7445">
              <w:t>ғы</w:t>
            </w:r>
            <w:r w:rsidRPr="006B7445">
              <w:tab/>
            </w:r>
            <w:r w:rsidRPr="006B7445">
              <w:tab/>
            </w:r>
            <w:r w:rsidRPr="006B7445">
              <w:rPr>
                <w:spacing w:val="-1"/>
              </w:rPr>
              <w:t>кішігірім</w:t>
            </w:r>
            <w:r w:rsidRPr="006B7445">
              <w:rPr>
                <w:spacing w:val="-57"/>
              </w:rPr>
              <w:t xml:space="preserve"> </w:t>
            </w:r>
            <w:r w:rsidRPr="006B7445">
              <w:t>қателіктерге</w:t>
            </w:r>
            <w:r w:rsidRPr="006B7445">
              <w:rPr>
                <w:spacing w:val="1"/>
              </w:rPr>
              <w:t xml:space="preserve"> </w:t>
            </w:r>
            <w:r w:rsidRPr="006B7445">
              <w:t>жол</w:t>
            </w:r>
            <w:r w:rsidRPr="006B7445">
              <w:tab/>
            </w:r>
            <w:r w:rsidRPr="006B7445">
              <w:tab/>
            </w:r>
            <w:r w:rsidRPr="006B7445">
              <w:tab/>
            </w:r>
            <w:r w:rsidRPr="006B7445">
              <w:rPr>
                <w:spacing w:val="-2"/>
              </w:rPr>
              <w:t>беріледі,</w:t>
            </w:r>
            <w:r w:rsidRPr="006B7445">
              <w:rPr>
                <w:spacing w:val="-57"/>
              </w:rPr>
              <w:t xml:space="preserve"> </w:t>
            </w:r>
            <w:r w:rsidRPr="006B7445">
              <w:t>бұл</w:t>
            </w:r>
          </w:p>
          <w:p w:rsidR="00A47F18" w:rsidRPr="006B7445" w:rsidRDefault="00C82FDD">
            <w:pPr>
              <w:pStyle w:val="TableParagraph"/>
              <w:ind w:left="105" w:right="312"/>
            </w:pPr>
            <w:r w:rsidRPr="006B7445">
              <w:rPr>
                <w:spacing w:val="-1"/>
              </w:rPr>
              <w:t>тапсырманың</w:t>
            </w:r>
            <w:r w:rsidRPr="006B7445">
              <w:rPr>
                <w:spacing w:val="-57"/>
              </w:rPr>
              <w:t xml:space="preserve"> </w:t>
            </w:r>
            <w:r w:rsidRPr="006B7445">
              <w:t>жалпы</w:t>
            </w:r>
          </w:p>
          <w:p w:rsidR="00A47F18" w:rsidRPr="006B7445" w:rsidRDefault="00C82FDD">
            <w:pPr>
              <w:pStyle w:val="TableParagraph"/>
              <w:ind w:left="105"/>
            </w:pPr>
            <w:r w:rsidRPr="006B7445">
              <w:t>деңгейіне</w:t>
            </w:r>
            <w:r w:rsidRPr="006B7445">
              <w:rPr>
                <w:spacing w:val="1"/>
              </w:rPr>
              <w:t xml:space="preserve"> </w:t>
            </w:r>
            <w:r w:rsidRPr="006B7445">
              <w:t>әсер</w:t>
            </w:r>
            <w:r w:rsidRPr="006B7445">
              <w:rPr>
                <w:spacing w:val="-57"/>
              </w:rPr>
              <w:t xml:space="preserve"> </w:t>
            </w:r>
            <w:r w:rsidRPr="006B7445">
              <w:t>етпейді.</w:t>
            </w:r>
          </w:p>
        </w:tc>
        <w:tc>
          <w:tcPr>
            <w:tcW w:w="1985" w:type="dxa"/>
          </w:tcPr>
          <w:p w:rsidR="00A47F18" w:rsidRPr="006B7445" w:rsidRDefault="00C82FDD">
            <w:pPr>
              <w:pStyle w:val="TableParagraph"/>
              <w:ind w:right="131"/>
            </w:pPr>
            <w:r w:rsidRPr="006B7445">
              <w:t>Негізделген</w:t>
            </w:r>
            <w:r w:rsidRPr="006B7445">
              <w:rPr>
                <w:spacing w:val="1"/>
              </w:rPr>
              <w:t xml:space="preserve"> </w:t>
            </w:r>
            <w:r w:rsidRPr="006B7445">
              <w:t>ғылыми</w:t>
            </w:r>
            <w:r w:rsidRPr="006B7445">
              <w:rPr>
                <w:spacing w:val="1"/>
              </w:rPr>
              <w:t xml:space="preserve"> </w:t>
            </w:r>
            <w:r w:rsidRPr="006B7445">
              <w:t>ережелердің</w:t>
            </w:r>
            <w:r w:rsidRPr="006B7445">
              <w:rPr>
                <w:spacing w:val="1"/>
              </w:rPr>
              <w:t xml:space="preserve"> </w:t>
            </w:r>
            <w:r w:rsidRPr="006B7445">
              <w:t>қолданылуы</w:t>
            </w:r>
            <w:r w:rsidRPr="006B7445">
              <w:rPr>
                <w:spacing w:val="1"/>
              </w:rPr>
              <w:t xml:space="preserve"> </w:t>
            </w:r>
            <w:r w:rsidRPr="006B7445">
              <w:t>туралы</w:t>
            </w:r>
            <w:r w:rsidRPr="006B7445">
              <w:rPr>
                <w:spacing w:val="1"/>
              </w:rPr>
              <w:t xml:space="preserve"> </w:t>
            </w:r>
            <w:r w:rsidRPr="006B7445">
              <w:t>тұжырымдар</w:t>
            </w:r>
            <w:r w:rsidRPr="006B7445">
              <w:rPr>
                <w:spacing w:val="1"/>
              </w:rPr>
              <w:t xml:space="preserve"> </w:t>
            </w:r>
            <w:r w:rsidRPr="006B7445">
              <w:t>нақты емес және</w:t>
            </w:r>
            <w:r w:rsidRPr="006B7445">
              <w:rPr>
                <w:spacing w:val="-57"/>
              </w:rPr>
              <w:t xml:space="preserve"> </w:t>
            </w:r>
            <w:r w:rsidRPr="006B7445">
              <w:t>нәтижесіз,</w:t>
            </w:r>
            <w:r w:rsidRPr="006B7445">
              <w:rPr>
                <w:spacing w:val="1"/>
              </w:rPr>
              <w:t xml:space="preserve"> </w:t>
            </w:r>
            <w:r w:rsidRPr="006B7445">
              <w:t>стилистикалық</w:t>
            </w:r>
            <w:r w:rsidRPr="006B7445">
              <w:rPr>
                <w:spacing w:val="1"/>
              </w:rPr>
              <w:t xml:space="preserve"> </w:t>
            </w:r>
            <w:r w:rsidRPr="006B7445">
              <w:t>және</w:t>
            </w:r>
            <w:r w:rsidRPr="006B7445">
              <w:rPr>
                <w:spacing w:val="1"/>
              </w:rPr>
              <w:t xml:space="preserve"> </w:t>
            </w:r>
            <w:r w:rsidRPr="006B7445">
              <w:t>грамматикалық</w:t>
            </w:r>
            <w:r w:rsidRPr="006B7445">
              <w:rPr>
                <w:spacing w:val="1"/>
              </w:rPr>
              <w:t xml:space="preserve"> </w:t>
            </w:r>
            <w:r w:rsidRPr="006B7445">
              <w:t>қателіктер,</w:t>
            </w:r>
          </w:p>
          <w:p w:rsidR="00A47F18" w:rsidRPr="006B7445" w:rsidRDefault="00C82FDD">
            <w:pPr>
              <w:pStyle w:val="TableParagraph"/>
              <w:ind w:right="533"/>
            </w:pPr>
            <w:r w:rsidRPr="006B7445">
              <w:t>сондай-ақ</w:t>
            </w:r>
            <w:r w:rsidRPr="006B7445">
              <w:rPr>
                <w:spacing w:val="1"/>
              </w:rPr>
              <w:t xml:space="preserve"> </w:t>
            </w:r>
            <w:r w:rsidRPr="006B7445">
              <w:rPr>
                <w:spacing w:val="-1"/>
              </w:rPr>
              <w:t>практикалық</w:t>
            </w:r>
            <w:r w:rsidRPr="006B7445">
              <w:rPr>
                <w:spacing w:val="-57"/>
              </w:rPr>
              <w:t xml:space="preserve"> </w:t>
            </w:r>
            <w:r w:rsidRPr="006B7445">
              <w:t>шешімнің</w:t>
            </w:r>
            <w:r w:rsidRPr="006B7445">
              <w:rPr>
                <w:spacing w:val="1"/>
              </w:rPr>
              <w:t xml:space="preserve"> </w:t>
            </w:r>
            <w:r w:rsidRPr="006B7445">
              <w:t>нәтижелерін</w:t>
            </w:r>
            <w:r w:rsidRPr="006B7445">
              <w:rPr>
                <w:spacing w:val="-57"/>
              </w:rPr>
              <w:t xml:space="preserve"> </w:t>
            </w:r>
            <w:r w:rsidRPr="006B7445">
              <w:t>өңдеуде</w:t>
            </w:r>
          </w:p>
          <w:p w:rsidR="00A47F18" w:rsidRPr="006B7445" w:rsidRDefault="00C82FDD">
            <w:pPr>
              <w:pStyle w:val="TableParagraph"/>
              <w:spacing w:line="276" w:lineRule="exact"/>
              <w:ind w:right="292"/>
            </w:pPr>
            <w:r w:rsidRPr="006B7445">
              <w:rPr>
                <w:spacing w:val="-1"/>
              </w:rPr>
              <w:t>дәлсіздіктердің</w:t>
            </w:r>
            <w:r w:rsidRPr="006B7445">
              <w:rPr>
                <w:spacing w:val="-57"/>
              </w:rPr>
              <w:t xml:space="preserve"> </w:t>
            </w:r>
            <w:r w:rsidRPr="006B7445">
              <w:t>болуы.</w:t>
            </w:r>
          </w:p>
        </w:tc>
        <w:tc>
          <w:tcPr>
            <w:tcW w:w="1844" w:type="dxa"/>
          </w:tcPr>
          <w:p w:rsidR="00A47F18" w:rsidRPr="006B7445" w:rsidRDefault="00C82FDD">
            <w:pPr>
              <w:pStyle w:val="TableParagraph"/>
              <w:ind w:right="277"/>
            </w:pPr>
            <w:r w:rsidRPr="006B7445">
              <w:t>Тапсырма</w:t>
            </w:r>
            <w:r w:rsidRPr="006B7445">
              <w:rPr>
                <w:spacing w:val="1"/>
              </w:rPr>
              <w:t xml:space="preserve"> </w:t>
            </w:r>
            <w:r w:rsidRPr="006B7445">
              <w:t>өрескел</w:t>
            </w:r>
            <w:r w:rsidRPr="006B7445">
              <w:rPr>
                <w:spacing w:val="1"/>
              </w:rPr>
              <w:t xml:space="preserve"> </w:t>
            </w:r>
            <w:r w:rsidRPr="006B7445">
              <w:rPr>
                <w:spacing w:val="-2"/>
              </w:rPr>
              <w:t>қателіктермен</w:t>
            </w:r>
            <w:r w:rsidRPr="006B7445">
              <w:rPr>
                <w:spacing w:val="-57"/>
              </w:rPr>
              <w:t xml:space="preserve"> </w:t>
            </w:r>
            <w:r w:rsidRPr="006B7445">
              <w:t>орындалды,</w:t>
            </w:r>
            <w:r w:rsidRPr="006B7445">
              <w:rPr>
                <w:spacing w:val="1"/>
              </w:rPr>
              <w:t xml:space="preserve"> </w:t>
            </w:r>
            <w:r w:rsidRPr="006B7445">
              <w:t>сұрақтарға</w:t>
            </w:r>
          </w:p>
          <w:p w:rsidR="00A47F18" w:rsidRPr="006B7445" w:rsidRDefault="00C82FDD">
            <w:pPr>
              <w:pStyle w:val="TableParagraph"/>
              <w:ind w:right="89"/>
            </w:pPr>
            <w:r w:rsidRPr="006B7445">
              <w:rPr>
                <w:spacing w:val="-1"/>
              </w:rPr>
              <w:t>жауаптар</w:t>
            </w:r>
            <w:r w:rsidRPr="006B7445">
              <w:rPr>
                <w:spacing w:val="-12"/>
              </w:rPr>
              <w:t xml:space="preserve"> </w:t>
            </w:r>
            <w:r w:rsidRPr="006B7445">
              <w:rPr>
                <w:spacing w:val="-1"/>
              </w:rPr>
              <w:t>толық</w:t>
            </w:r>
            <w:r w:rsidRPr="006B7445">
              <w:rPr>
                <w:spacing w:val="-57"/>
              </w:rPr>
              <w:t xml:space="preserve"> </w:t>
            </w:r>
            <w:r w:rsidRPr="006B7445">
              <w:t>емес,</w:t>
            </w:r>
            <w:r w:rsidRPr="006B7445">
              <w:rPr>
                <w:spacing w:val="1"/>
              </w:rPr>
              <w:t xml:space="preserve"> </w:t>
            </w:r>
            <w:r w:rsidRPr="006B7445">
              <w:t>тұжырымдамал</w:t>
            </w:r>
            <w:r w:rsidRPr="006B7445">
              <w:rPr>
                <w:spacing w:val="-57"/>
              </w:rPr>
              <w:t xml:space="preserve"> </w:t>
            </w:r>
            <w:r w:rsidRPr="006B7445">
              <w:rPr>
                <w:spacing w:val="-1"/>
              </w:rPr>
              <w:t>ық материалдар</w:t>
            </w:r>
            <w:r w:rsidRPr="006B7445">
              <w:rPr>
                <w:spacing w:val="-57"/>
              </w:rPr>
              <w:t xml:space="preserve"> </w:t>
            </w:r>
            <w:r w:rsidRPr="006B7445">
              <w:t>мен дәлелдер</w:t>
            </w:r>
            <w:r w:rsidRPr="006B7445">
              <w:rPr>
                <w:spacing w:val="1"/>
              </w:rPr>
              <w:t xml:space="preserve"> </w:t>
            </w:r>
            <w:r w:rsidRPr="006B7445">
              <w:t>нашар</w:t>
            </w:r>
          </w:p>
          <w:p w:rsidR="00A47F18" w:rsidRPr="006B7445" w:rsidRDefault="00C82FDD">
            <w:pPr>
              <w:pStyle w:val="TableParagraph"/>
            </w:pPr>
            <w:r w:rsidRPr="006B7445">
              <w:t>пайдаланылған.</w:t>
            </w:r>
          </w:p>
        </w:tc>
        <w:tc>
          <w:tcPr>
            <w:tcW w:w="1419" w:type="dxa"/>
          </w:tcPr>
          <w:p w:rsidR="00A47F18" w:rsidRPr="006B7445" w:rsidRDefault="00C82FDD">
            <w:pPr>
              <w:pStyle w:val="TableParagraph"/>
              <w:ind w:right="145"/>
            </w:pPr>
            <w:r w:rsidRPr="006B7445">
              <w:t>Тапсырма</w:t>
            </w:r>
            <w:r w:rsidRPr="006B7445">
              <w:rPr>
                <w:spacing w:val="1"/>
              </w:rPr>
              <w:t xml:space="preserve"> </w:t>
            </w:r>
            <w:r w:rsidRPr="006B7445">
              <w:t>орындалма</w:t>
            </w:r>
            <w:r w:rsidRPr="006B7445">
              <w:rPr>
                <w:spacing w:val="-58"/>
              </w:rPr>
              <w:t xml:space="preserve"> </w:t>
            </w:r>
            <w:r w:rsidRPr="006B7445">
              <w:t>ды,</w:t>
            </w:r>
          </w:p>
          <w:p w:rsidR="00A47F18" w:rsidRPr="006B7445" w:rsidRDefault="00C82FDD">
            <w:pPr>
              <w:pStyle w:val="TableParagraph"/>
              <w:tabs>
                <w:tab w:val="left" w:pos="920"/>
              </w:tabs>
              <w:ind w:right="95"/>
            </w:pPr>
            <w:r w:rsidRPr="006B7445">
              <w:t>қойылған</w:t>
            </w:r>
            <w:r w:rsidRPr="006B7445">
              <w:rPr>
                <w:spacing w:val="1"/>
              </w:rPr>
              <w:t xml:space="preserve"> </w:t>
            </w:r>
            <w:r w:rsidRPr="006B7445">
              <w:t>сұрақтарға</w:t>
            </w:r>
            <w:r w:rsidRPr="006B7445">
              <w:rPr>
                <w:spacing w:val="1"/>
              </w:rPr>
              <w:t xml:space="preserve"> </w:t>
            </w:r>
            <w:r w:rsidRPr="006B7445">
              <w:t>жауаптар</w:t>
            </w:r>
            <w:r w:rsidRPr="006B7445">
              <w:rPr>
                <w:spacing w:val="1"/>
              </w:rPr>
              <w:t xml:space="preserve"> </w:t>
            </w:r>
            <w:r w:rsidRPr="006B7445">
              <w:t>жоқ, талдау</w:t>
            </w:r>
            <w:r w:rsidRPr="006B7445">
              <w:rPr>
                <w:spacing w:val="-57"/>
              </w:rPr>
              <w:t xml:space="preserve"> </w:t>
            </w:r>
            <w:r w:rsidRPr="006B7445">
              <w:t>материалда</w:t>
            </w:r>
            <w:r w:rsidRPr="006B7445">
              <w:rPr>
                <w:spacing w:val="-57"/>
              </w:rPr>
              <w:t xml:space="preserve"> </w:t>
            </w:r>
            <w:r w:rsidRPr="006B7445">
              <w:t>ры</w:t>
            </w:r>
            <w:r w:rsidRPr="006B7445">
              <w:tab/>
              <w:t>мен</w:t>
            </w:r>
            <w:r w:rsidRPr="006B7445">
              <w:rPr>
                <w:spacing w:val="-57"/>
              </w:rPr>
              <w:t xml:space="preserve"> </w:t>
            </w:r>
            <w:r w:rsidRPr="006B7445">
              <w:t>құралдары</w:t>
            </w:r>
            <w:r w:rsidRPr="006B7445">
              <w:rPr>
                <w:spacing w:val="1"/>
              </w:rPr>
              <w:t xml:space="preserve"> </w:t>
            </w:r>
            <w:r w:rsidRPr="006B7445">
              <w:t>пайдаланы</w:t>
            </w:r>
            <w:r w:rsidRPr="006B7445">
              <w:rPr>
                <w:spacing w:val="1"/>
              </w:rPr>
              <w:t xml:space="preserve"> </w:t>
            </w:r>
            <w:r w:rsidRPr="006B7445">
              <w:t>лмады.</w:t>
            </w:r>
          </w:p>
          <w:p w:rsidR="00A47F18" w:rsidRPr="006B7445" w:rsidRDefault="00C82FDD">
            <w:pPr>
              <w:pStyle w:val="TableParagraph"/>
              <w:ind w:right="82"/>
            </w:pPr>
            <w:r w:rsidRPr="006B7445">
              <w:t>Қорытынд</w:t>
            </w:r>
            <w:r w:rsidRPr="006B7445">
              <w:rPr>
                <w:spacing w:val="1"/>
              </w:rPr>
              <w:t xml:space="preserve"> </w:t>
            </w:r>
            <w:r w:rsidRPr="006B7445">
              <w:t>ы</w:t>
            </w:r>
            <w:r w:rsidRPr="006B7445">
              <w:rPr>
                <w:spacing w:val="1"/>
              </w:rPr>
              <w:t xml:space="preserve"> </w:t>
            </w:r>
            <w:r w:rsidRPr="006B7445">
              <w:t>бақылау</w:t>
            </w:r>
            <w:r w:rsidRPr="006B7445">
              <w:rPr>
                <w:spacing w:val="-57"/>
              </w:rPr>
              <w:t xml:space="preserve"> </w:t>
            </w:r>
            <w:r w:rsidRPr="006B7445">
              <w:t>жүргізу</w:t>
            </w:r>
            <w:r w:rsidRPr="006B7445">
              <w:rPr>
                <w:spacing w:val="1"/>
              </w:rPr>
              <w:t xml:space="preserve"> </w:t>
            </w:r>
            <w:r w:rsidRPr="006B7445">
              <w:t>қағидалары</w:t>
            </w:r>
            <w:r w:rsidRPr="006B7445">
              <w:rPr>
                <w:spacing w:val="-57"/>
              </w:rPr>
              <w:t xml:space="preserve"> </w:t>
            </w:r>
            <w:r w:rsidRPr="006B7445">
              <w:t>н</w:t>
            </w:r>
            <w:r w:rsidRPr="006B7445">
              <w:rPr>
                <w:spacing w:val="-4"/>
              </w:rPr>
              <w:t xml:space="preserve"> </w:t>
            </w:r>
            <w:r w:rsidRPr="006B7445">
              <w:t>бұзу.</w:t>
            </w:r>
          </w:p>
        </w:tc>
      </w:tr>
    </w:tbl>
    <w:p w:rsidR="00A47F18" w:rsidRPr="00A75B5F" w:rsidRDefault="00A47F18">
      <w:pPr>
        <w:pStyle w:val="a3"/>
        <w:spacing w:before="7"/>
        <w:rPr>
          <w:b/>
        </w:rPr>
      </w:pPr>
    </w:p>
    <w:p w:rsidR="00A47F18" w:rsidRPr="00A75B5F" w:rsidRDefault="00C82FDD">
      <w:pPr>
        <w:pStyle w:val="a3"/>
        <w:spacing w:before="90"/>
        <w:ind w:left="1101" w:right="204"/>
      </w:pPr>
      <w:r w:rsidRPr="00A75B5F">
        <w:t>Емтихан билеттері 3 сұрақтан тұрады. Дұрыс орындалған тапсырмалар үшін ең көбі-100 балл,</w:t>
      </w:r>
      <w:r w:rsidRPr="00A75B5F">
        <w:rPr>
          <w:spacing w:val="-57"/>
        </w:rPr>
        <w:t xml:space="preserve"> </w:t>
      </w:r>
      <w:r w:rsidRPr="00A75B5F">
        <w:t>оның</w:t>
      </w:r>
      <w:r w:rsidRPr="00A75B5F">
        <w:rPr>
          <w:spacing w:val="-1"/>
        </w:rPr>
        <w:t xml:space="preserve"> </w:t>
      </w:r>
      <w:r w:rsidRPr="00A75B5F">
        <w:t>ішінде</w:t>
      </w:r>
      <w:r w:rsidRPr="00A75B5F">
        <w:rPr>
          <w:spacing w:val="-2"/>
        </w:rPr>
        <w:t xml:space="preserve"> </w:t>
      </w:r>
      <w:r w:rsidRPr="00A75B5F">
        <w:t>бірінші</w:t>
      </w:r>
      <w:r w:rsidRPr="00A75B5F">
        <w:rPr>
          <w:spacing w:val="-1"/>
        </w:rPr>
        <w:t xml:space="preserve"> </w:t>
      </w:r>
      <w:r w:rsidRPr="00A75B5F">
        <w:t>сұраққа – 33</w:t>
      </w:r>
      <w:r w:rsidRPr="00A75B5F">
        <w:rPr>
          <w:spacing w:val="-1"/>
        </w:rPr>
        <w:t xml:space="preserve"> </w:t>
      </w:r>
      <w:r w:rsidRPr="00A75B5F">
        <w:t>балл,</w:t>
      </w:r>
      <w:r w:rsidRPr="00A75B5F">
        <w:rPr>
          <w:spacing w:val="-2"/>
        </w:rPr>
        <w:t xml:space="preserve"> </w:t>
      </w:r>
      <w:r w:rsidRPr="00A75B5F">
        <w:t>екінші</w:t>
      </w:r>
      <w:r w:rsidRPr="00A75B5F">
        <w:rPr>
          <w:spacing w:val="-3"/>
        </w:rPr>
        <w:t xml:space="preserve"> </w:t>
      </w:r>
      <w:r w:rsidRPr="00A75B5F">
        <w:t>сұраққа-33 балл,</w:t>
      </w:r>
      <w:r w:rsidRPr="00A75B5F">
        <w:rPr>
          <w:spacing w:val="-2"/>
        </w:rPr>
        <w:t xml:space="preserve"> </w:t>
      </w:r>
      <w:r w:rsidRPr="00A75B5F">
        <w:t>үшінші</w:t>
      </w:r>
      <w:r w:rsidRPr="00A75B5F">
        <w:rPr>
          <w:spacing w:val="-1"/>
        </w:rPr>
        <w:t xml:space="preserve"> </w:t>
      </w:r>
      <w:r w:rsidRPr="00A75B5F">
        <w:t>сұраққа</w:t>
      </w:r>
      <w:r w:rsidRPr="00A75B5F">
        <w:rPr>
          <w:spacing w:val="-1"/>
        </w:rPr>
        <w:t xml:space="preserve"> </w:t>
      </w:r>
      <w:r w:rsidRPr="00A75B5F">
        <w:t>-</w:t>
      </w:r>
      <w:r w:rsidRPr="00A75B5F">
        <w:rPr>
          <w:spacing w:val="-1"/>
        </w:rPr>
        <w:t xml:space="preserve"> </w:t>
      </w:r>
      <w:r w:rsidRPr="00A75B5F">
        <w:t>34</w:t>
      </w:r>
      <w:r w:rsidRPr="00A75B5F">
        <w:rPr>
          <w:spacing w:val="-1"/>
        </w:rPr>
        <w:t xml:space="preserve"> </w:t>
      </w:r>
      <w:r w:rsidRPr="00A75B5F">
        <w:t>балл</w:t>
      </w:r>
    </w:p>
    <w:p w:rsidR="00A47F18" w:rsidRPr="00A75B5F" w:rsidRDefault="00A47F18">
      <w:pPr>
        <w:rPr>
          <w:sz w:val="24"/>
          <w:szCs w:val="24"/>
        </w:rPr>
        <w:sectPr w:rsidR="00A47F18" w:rsidRPr="00A75B5F">
          <w:pgSz w:w="11940" w:h="16860"/>
          <w:pgMar w:top="1200" w:right="600" w:bottom="280" w:left="320" w:header="720" w:footer="720" w:gutter="0"/>
          <w:cols w:space="720"/>
        </w:sectPr>
      </w:pPr>
    </w:p>
    <w:p w:rsidR="00A47F18" w:rsidRPr="00A75B5F" w:rsidRDefault="00A47F18">
      <w:pPr>
        <w:pStyle w:val="a3"/>
        <w:spacing w:before="4"/>
      </w:pPr>
    </w:p>
    <w:sectPr w:rsidR="00A47F18" w:rsidRPr="00A75B5F">
      <w:pgSz w:w="11940" w:h="16860"/>
      <w:pgMar w:top="1600" w:right="60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44941"/>
    <w:multiLevelType w:val="hybridMultilevel"/>
    <w:tmpl w:val="04907112"/>
    <w:lvl w:ilvl="0" w:tplc="383E1300">
      <w:start w:val="1"/>
      <w:numFmt w:val="decimal"/>
      <w:lvlText w:val="%1."/>
      <w:lvlJc w:val="left"/>
      <w:pPr>
        <w:ind w:left="1528" w:hanging="360"/>
      </w:pPr>
      <w:rPr>
        <w:rFonts w:ascii="Times New Roman" w:eastAsia="Times New Roman" w:hAnsi="Times New Roman" w:cs="Times New Roman" w:hint="default"/>
        <w:w w:val="100"/>
        <w:sz w:val="24"/>
        <w:szCs w:val="24"/>
        <w:lang w:val="kk-KZ" w:eastAsia="en-US" w:bidi="ar-SA"/>
      </w:rPr>
    </w:lvl>
    <w:lvl w:ilvl="1" w:tplc="627CA1C0">
      <w:numFmt w:val="bullet"/>
      <w:lvlText w:val="•"/>
      <w:lvlJc w:val="left"/>
      <w:pPr>
        <w:ind w:left="2470" w:hanging="360"/>
      </w:pPr>
      <w:rPr>
        <w:rFonts w:hint="default"/>
        <w:lang w:val="kk-KZ" w:eastAsia="en-US" w:bidi="ar-SA"/>
      </w:rPr>
    </w:lvl>
    <w:lvl w:ilvl="2" w:tplc="D3C4944A">
      <w:numFmt w:val="bullet"/>
      <w:lvlText w:val="•"/>
      <w:lvlJc w:val="left"/>
      <w:pPr>
        <w:ind w:left="3420" w:hanging="360"/>
      </w:pPr>
      <w:rPr>
        <w:rFonts w:hint="default"/>
        <w:lang w:val="kk-KZ" w:eastAsia="en-US" w:bidi="ar-SA"/>
      </w:rPr>
    </w:lvl>
    <w:lvl w:ilvl="3" w:tplc="82381062">
      <w:numFmt w:val="bullet"/>
      <w:lvlText w:val="•"/>
      <w:lvlJc w:val="left"/>
      <w:pPr>
        <w:ind w:left="4370" w:hanging="360"/>
      </w:pPr>
      <w:rPr>
        <w:rFonts w:hint="default"/>
        <w:lang w:val="kk-KZ" w:eastAsia="en-US" w:bidi="ar-SA"/>
      </w:rPr>
    </w:lvl>
    <w:lvl w:ilvl="4" w:tplc="EA821074">
      <w:numFmt w:val="bullet"/>
      <w:lvlText w:val="•"/>
      <w:lvlJc w:val="left"/>
      <w:pPr>
        <w:ind w:left="5320" w:hanging="360"/>
      </w:pPr>
      <w:rPr>
        <w:rFonts w:hint="default"/>
        <w:lang w:val="kk-KZ" w:eastAsia="en-US" w:bidi="ar-SA"/>
      </w:rPr>
    </w:lvl>
    <w:lvl w:ilvl="5" w:tplc="7C9E228A">
      <w:numFmt w:val="bullet"/>
      <w:lvlText w:val="•"/>
      <w:lvlJc w:val="left"/>
      <w:pPr>
        <w:ind w:left="6270" w:hanging="360"/>
      </w:pPr>
      <w:rPr>
        <w:rFonts w:hint="default"/>
        <w:lang w:val="kk-KZ" w:eastAsia="en-US" w:bidi="ar-SA"/>
      </w:rPr>
    </w:lvl>
    <w:lvl w:ilvl="6" w:tplc="69E02C0C">
      <w:numFmt w:val="bullet"/>
      <w:lvlText w:val="•"/>
      <w:lvlJc w:val="left"/>
      <w:pPr>
        <w:ind w:left="7220" w:hanging="360"/>
      </w:pPr>
      <w:rPr>
        <w:rFonts w:hint="default"/>
        <w:lang w:val="kk-KZ" w:eastAsia="en-US" w:bidi="ar-SA"/>
      </w:rPr>
    </w:lvl>
    <w:lvl w:ilvl="7" w:tplc="4CEEE030">
      <w:numFmt w:val="bullet"/>
      <w:lvlText w:val="•"/>
      <w:lvlJc w:val="left"/>
      <w:pPr>
        <w:ind w:left="8170" w:hanging="360"/>
      </w:pPr>
      <w:rPr>
        <w:rFonts w:hint="default"/>
        <w:lang w:val="kk-KZ" w:eastAsia="en-US" w:bidi="ar-SA"/>
      </w:rPr>
    </w:lvl>
    <w:lvl w:ilvl="8" w:tplc="38AC9200">
      <w:numFmt w:val="bullet"/>
      <w:lvlText w:val="•"/>
      <w:lvlJc w:val="left"/>
      <w:pPr>
        <w:ind w:left="9120" w:hanging="360"/>
      </w:pPr>
      <w:rPr>
        <w:rFonts w:hint="default"/>
        <w:lang w:val="kk-KZ" w:eastAsia="en-US" w:bidi="ar-SA"/>
      </w:rPr>
    </w:lvl>
  </w:abstractNum>
  <w:abstractNum w:abstractNumId="1" w15:restartNumberingAfterBreak="0">
    <w:nsid w:val="40665834"/>
    <w:multiLevelType w:val="hybridMultilevel"/>
    <w:tmpl w:val="1626314C"/>
    <w:lvl w:ilvl="0" w:tplc="84C8628C">
      <w:numFmt w:val="bullet"/>
      <w:lvlText w:val="-"/>
      <w:lvlJc w:val="left"/>
      <w:pPr>
        <w:ind w:left="1101" w:hanging="540"/>
      </w:pPr>
      <w:rPr>
        <w:rFonts w:ascii="Times New Roman" w:eastAsia="Times New Roman" w:hAnsi="Times New Roman" w:cs="Times New Roman" w:hint="default"/>
        <w:w w:val="79"/>
        <w:sz w:val="24"/>
        <w:szCs w:val="24"/>
        <w:lang w:val="kk-KZ" w:eastAsia="en-US" w:bidi="ar-SA"/>
      </w:rPr>
    </w:lvl>
    <w:lvl w:ilvl="1" w:tplc="26C8136E">
      <w:numFmt w:val="bullet"/>
      <w:lvlText w:val="•"/>
      <w:lvlJc w:val="left"/>
      <w:pPr>
        <w:ind w:left="2092" w:hanging="540"/>
      </w:pPr>
      <w:rPr>
        <w:rFonts w:hint="default"/>
        <w:lang w:val="kk-KZ" w:eastAsia="en-US" w:bidi="ar-SA"/>
      </w:rPr>
    </w:lvl>
    <w:lvl w:ilvl="2" w:tplc="C7767B32">
      <w:numFmt w:val="bullet"/>
      <w:lvlText w:val="•"/>
      <w:lvlJc w:val="left"/>
      <w:pPr>
        <w:ind w:left="3084" w:hanging="540"/>
      </w:pPr>
      <w:rPr>
        <w:rFonts w:hint="default"/>
        <w:lang w:val="kk-KZ" w:eastAsia="en-US" w:bidi="ar-SA"/>
      </w:rPr>
    </w:lvl>
    <w:lvl w:ilvl="3" w:tplc="B85E77D4">
      <w:numFmt w:val="bullet"/>
      <w:lvlText w:val="•"/>
      <w:lvlJc w:val="left"/>
      <w:pPr>
        <w:ind w:left="4076" w:hanging="540"/>
      </w:pPr>
      <w:rPr>
        <w:rFonts w:hint="default"/>
        <w:lang w:val="kk-KZ" w:eastAsia="en-US" w:bidi="ar-SA"/>
      </w:rPr>
    </w:lvl>
    <w:lvl w:ilvl="4" w:tplc="89CA7C86">
      <w:numFmt w:val="bullet"/>
      <w:lvlText w:val="•"/>
      <w:lvlJc w:val="left"/>
      <w:pPr>
        <w:ind w:left="5068" w:hanging="540"/>
      </w:pPr>
      <w:rPr>
        <w:rFonts w:hint="default"/>
        <w:lang w:val="kk-KZ" w:eastAsia="en-US" w:bidi="ar-SA"/>
      </w:rPr>
    </w:lvl>
    <w:lvl w:ilvl="5" w:tplc="B4F0C894">
      <w:numFmt w:val="bullet"/>
      <w:lvlText w:val="•"/>
      <w:lvlJc w:val="left"/>
      <w:pPr>
        <w:ind w:left="6060" w:hanging="540"/>
      </w:pPr>
      <w:rPr>
        <w:rFonts w:hint="default"/>
        <w:lang w:val="kk-KZ" w:eastAsia="en-US" w:bidi="ar-SA"/>
      </w:rPr>
    </w:lvl>
    <w:lvl w:ilvl="6" w:tplc="4920B5FA">
      <w:numFmt w:val="bullet"/>
      <w:lvlText w:val="•"/>
      <w:lvlJc w:val="left"/>
      <w:pPr>
        <w:ind w:left="7052" w:hanging="540"/>
      </w:pPr>
      <w:rPr>
        <w:rFonts w:hint="default"/>
        <w:lang w:val="kk-KZ" w:eastAsia="en-US" w:bidi="ar-SA"/>
      </w:rPr>
    </w:lvl>
    <w:lvl w:ilvl="7" w:tplc="B2A039F0">
      <w:numFmt w:val="bullet"/>
      <w:lvlText w:val="•"/>
      <w:lvlJc w:val="left"/>
      <w:pPr>
        <w:ind w:left="8044" w:hanging="540"/>
      </w:pPr>
      <w:rPr>
        <w:rFonts w:hint="default"/>
        <w:lang w:val="kk-KZ" w:eastAsia="en-US" w:bidi="ar-SA"/>
      </w:rPr>
    </w:lvl>
    <w:lvl w:ilvl="8" w:tplc="169A9618">
      <w:numFmt w:val="bullet"/>
      <w:lvlText w:val="•"/>
      <w:lvlJc w:val="left"/>
      <w:pPr>
        <w:ind w:left="9036" w:hanging="540"/>
      </w:pPr>
      <w:rPr>
        <w:rFonts w:hint="default"/>
        <w:lang w:val="kk-KZ" w:eastAsia="en-US" w:bidi="ar-SA"/>
      </w:rPr>
    </w:lvl>
  </w:abstractNum>
  <w:abstractNum w:abstractNumId="2" w15:restartNumberingAfterBreak="0">
    <w:nsid w:val="4B856522"/>
    <w:multiLevelType w:val="hybridMultilevel"/>
    <w:tmpl w:val="3AF67730"/>
    <w:lvl w:ilvl="0" w:tplc="0E66AA4A">
      <w:start w:val="1"/>
      <w:numFmt w:val="decimal"/>
      <w:lvlText w:val="%1."/>
      <w:lvlJc w:val="left"/>
      <w:pPr>
        <w:ind w:left="1101" w:hanging="720"/>
      </w:pPr>
      <w:rPr>
        <w:rFonts w:ascii="Times New Roman" w:eastAsia="Times New Roman" w:hAnsi="Times New Roman" w:cs="Times New Roman" w:hint="default"/>
        <w:w w:val="100"/>
        <w:sz w:val="24"/>
        <w:szCs w:val="24"/>
        <w:lang w:val="kk-KZ" w:eastAsia="en-US" w:bidi="ar-SA"/>
      </w:rPr>
    </w:lvl>
    <w:lvl w:ilvl="1" w:tplc="42784968">
      <w:numFmt w:val="bullet"/>
      <w:lvlText w:val="•"/>
      <w:lvlJc w:val="left"/>
      <w:pPr>
        <w:ind w:left="2092" w:hanging="720"/>
      </w:pPr>
      <w:rPr>
        <w:rFonts w:hint="default"/>
        <w:lang w:val="kk-KZ" w:eastAsia="en-US" w:bidi="ar-SA"/>
      </w:rPr>
    </w:lvl>
    <w:lvl w:ilvl="2" w:tplc="9E62B7CE">
      <w:numFmt w:val="bullet"/>
      <w:lvlText w:val="•"/>
      <w:lvlJc w:val="left"/>
      <w:pPr>
        <w:ind w:left="3084" w:hanging="720"/>
      </w:pPr>
      <w:rPr>
        <w:rFonts w:hint="default"/>
        <w:lang w:val="kk-KZ" w:eastAsia="en-US" w:bidi="ar-SA"/>
      </w:rPr>
    </w:lvl>
    <w:lvl w:ilvl="3" w:tplc="FDD22100">
      <w:numFmt w:val="bullet"/>
      <w:lvlText w:val="•"/>
      <w:lvlJc w:val="left"/>
      <w:pPr>
        <w:ind w:left="4076" w:hanging="720"/>
      </w:pPr>
      <w:rPr>
        <w:rFonts w:hint="default"/>
        <w:lang w:val="kk-KZ" w:eastAsia="en-US" w:bidi="ar-SA"/>
      </w:rPr>
    </w:lvl>
    <w:lvl w:ilvl="4" w:tplc="47ACEB8C">
      <w:numFmt w:val="bullet"/>
      <w:lvlText w:val="•"/>
      <w:lvlJc w:val="left"/>
      <w:pPr>
        <w:ind w:left="5068" w:hanging="720"/>
      </w:pPr>
      <w:rPr>
        <w:rFonts w:hint="default"/>
        <w:lang w:val="kk-KZ" w:eastAsia="en-US" w:bidi="ar-SA"/>
      </w:rPr>
    </w:lvl>
    <w:lvl w:ilvl="5" w:tplc="16D68E84">
      <w:numFmt w:val="bullet"/>
      <w:lvlText w:val="•"/>
      <w:lvlJc w:val="left"/>
      <w:pPr>
        <w:ind w:left="6060" w:hanging="720"/>
      </w:pPr>
      <w:rPr>
        <w:rFonts w:hint="default"/>
        <w:lang w:val="kk-KZ" w:eastAsia="en-US" w:bidi="ar-SA"/>
      </w:rPr>
    </w:lvl>
    <w:lvl w:ilvl="6" w:tplc="C58C11D2">
      <w:numFmt w:val="bullet"/>
      <w:lvlText w:val="•"/>
      <w:lvlJc w:val="left"/>
      <w:pPr>
        <w:ind w:left="7052" w:hanging="720"/>
      </w:pPr>
      <w:rPr>
        <w:rFonts w:hint="default"/>
        <w:lang w:val="kk-KZ" w:eastAsia="en-US" w:bidi="ar-SA"/>
      </w:rPr>
    </w:lvl>
    <w:lvl w:ilvl="7" w:tplc="28F46174">
      <w:numFmt w:val="bullet"/>
      <w:lvlText w:val="•"/>
      <w:lvlJc w:val="left"/>
      <w:pPr>
        <w:ind w:left="8044" w:hanging="720"/>
      </w:pPr>
      <w:rPr>
        <w:rFonts w:hint="default"/>
        <w:lang w:val="kk-KZ" w:eastAsia="en-US" w:bidi="ar-SA"/>
      </w:rPr>
    </w:lvl>
    <w:lvl w:ilvl="8" w:tplc="05FC17F2">
      <w:numFmt w:val="bullet"/>
      <w:lvlText w:val="•"/>
      <w:lvlJc w:val="left"/>
      <w:pPr>
        <w:ind w:left="9036" w:hanging="720"/>
      </w:pPr>
      <w:rPr>
        <w:rFonts w:hint="default"/>
        <w:lang w:val="kk-KZ"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18"/>
    <w:rsid w:val="000D56AE"/>
    <w:rsid w:val="00266362"/>
    <w:rsid w:val="00271584"/>
    <w:rsid w:val="002E33A7"/>
    <w:rsid w:val="00436305"/>
    <w:rsid w:val="00442DBC"/>
    <w:rsid w:val="005E2284"/>
    <w:rsid w:val="00613292"/>
    <w:rsid w:val="006B4A2B"/>
    <w:rsid w:val="006B7445"/>
    <w:rsid w:val="00A47F18"/>
    <w:rsid w:val="00A75B5F"/>
    <w:rsid w:val="00C82FDD"/>
    <w:rsid w:val="00ED4064"/>
    <w:rsid w:val="00F85614"/>
    <w:rsid w:val="00F935B2"/>
    <w:rsid w:val="00FF50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A0FEB-7142-4417-B50D-BFC6FA77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1103" w:right="1122"/>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821" w:hanging="721"/>
    </w:pPr>
  </w:style>
  <w:style w:type="paragraph" w:customStyle="1" w:styleId="TableParagraph">
    <w:name w:val="Table Paragraph"/>
    <w:basedOn w:val="a"/>
    <w:uiPriority w:val="1"/>
    <w:qFormat/>
    <w:pPr>
      <w:ind w:left="107"/>
    </w:pPr>
  </w:style>
  <w:style w:type="paragraph" w:styleId="HTML">
    <w:name w:val="HTML Preformatted"/>
    <w:basedOn w:val="a"/>
    <w:link w:val="HTML0"/>
    <w:uiPriority w:val="99"/>
    <w:semiHidden/>
    <w:unhideWhenUsed/>
    <w:rsid w:val="00C82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C82FDD"/>
    <w:rPr>
      <w:rFonts w:ascii="Courier New" w:eastAsia="Times New Roman" w:hAnsi="Courier New" w:cs="Courier New"/>
      <w:sz w:val="20"/>
      <w:szCs w:val="20"/>
      <w:lang w:val="ru-RU" w:eastAsia="ru-RU"/>
    </w:rPr>
  </w:style>
  <w:style w:type="paragraph" w:styleId="a5">
    <w:name w:val="Normal (Web)"/>
    <w:basedOn w:val="a"/>
    <w:uiPriority w:val="99"/>
    <w:rsid w:val="006B4A2B"/>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67308-2684-49AF-BC4E-3B51F30F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1172</Words>
  <Characters>6686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Hackintosh</dc:creator>
  <cp:lastModifiedBy>Апа</cp:lastModifiedBy>
  <cp:revision>7</cp:revision>
  <dcterms:created xsi:type="dcterms:W3CDTF">2024-10-30T20:11:00Z</dcterms:created>
  <dcterms:modified xsi:type="dcterms:W3CDTF">2025-09-27T18:06:00Z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2024-04-07T00:00:00Z</vt:filetime>
  </property>
  <property fmtid="{D5CDD505-2E9C-101B-9397-08002B2CF9AE}" pid="3" name="Creator">
    <vt:lpwstr>Microsoft® Word 2016</vt:lpwstr>
  </property>
  <property fmtid="{D5CDD505-2E9C-101B-9397-08002B2CF9AE}" pid="4" name="LastSaved">
    <vt:filetime>2024-10-28T00:00:00Z</vt:filetime>
  </property>
</Properties>
</file>